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29" w:type="dxa"/>
        <w:jc w:val="center"/>
        <w:tblLayout w:type="fixed"/>
        <w:tblCellMar>
          <w:left w:w="85" w:type="dxa"/>
          <w:right w:w="85" w:type="dxa"/>
        </w:tblCellMar>
        <w:tblLook w:val="0000" w:firstRow="0" w:lastRow="0" w:firstColumn="0" w:lastColumn="0" w:noHBand="0" w:noVBand="0"/>
      </w:tblPr>
      <w:tblGrid>
        <w:gridCol w:w="4102"/>
        <w:gridCol w:w="5327"/>
      </w:tblGrid>
      <w:tr w:rsidR="0011624C" w:rsidRPr="00BA6744" w:rsidTr="009A58FD">
        <w:trPr>
          <w:cantSplit/>
          <w:trHeight w:val="735"/>
          <w:jc w:val="center"/>
        </w:trPr>
        <w:tc>
          <w:tcPr>
            <w:tcW w:w="4102" w:type="dxa"/>
          </w:tcPr>
          <w:p w:rsidR="0011624C" w:rsidRPr="008F4C06" w:rsidRDefault="0011624C" w:rsidP="009A58FD">
            <w:pPr>
              <w:spacing w:before="0"/>
              <w:ind w:left="-48" w:firstLine="0"/>
              <w:jc w:val="center"/>
              <w:rPr>
                <w:rFonts w:ascii="Times New Roman" w:hAnsi="Times New Roman"/>
                <w:spacing w:val="-8"/>
                <w:szCs w:val="24"/>
              </w:rPr>
            </w:pPr>
            <w:r w:rsidRPr="008F4C06">
              <w:rPr>
                <w:rFonts w:ascii="Times New Roman" w:hAnsi="Times New Roman"/>
                <w:spacing w:val="-8"/>
                <w:szCs w:val="24"/>
              </w:rPr>
              <w:t>ỦY BAN NHÂN DÂN HUYỆN CỦ CHI</w:t>
            </w:r>
          </w:p>
          <w:p w:rsidR="0011624C" w:rsidRPr="00BA6744" w:rsidRDefault="00AC402C" w:rsidP="009A58FD">
            <w:pPr>
              <w:spacing w:before="0"/>
              <w:ind w:left="-48" w:firstLine="0"/>
              <w:jc w:val="center"/>
              <w:rPr>
                <w:rFonts w:ascii="Times New Roman" w:hAnsi="Times New Roman"/>
                <w:b/>
                <w:szCs w:val="24"/>
              </w:rPr>
            </w:pPr>
            <w:r>
              <w:rPr>
                <w:rFonts w:ascii="Times New Roman" w:hAnsi="Times New Roman"/>
                <w:b/>
                <w:szCs w:val="24"/>
              </w:rPr>
              <w:t>TRƯỜNG TIỂU HỌC AN PHÚ 1</w:t>
            </w:r>
          </w:p>
          <w:p w:rsidR="0011624C" w:rsidRPr="00BA6744" w:rsidRDefault="00A00CE5" w:rsidP="009A58FD">
            <w:pPr>
              <w:ind w:left="-48" w:firstLine="0"/>
              <w:jc w:val="center"/>
              <w:rPr>
                <w:rFonts w:ascii="Times New Roman" w:hAnsi="Times New Roman"/>
                <w:b/>
                <w:szCs w:val="24"/>
              </w:rPr>
            </w:pPr>
            <w:r>
              <w:rPr>
                <w:rFonts w:ascii="Times New Roman" w:hAnsi="Times New Roman"/>
                <w:b/>
                <w:bCs/>
                <w:noProof/>
                <w:szCs w:val="24"/>
              </w:rPr>
              <w:pict>
                <v:shapetype id="_x0000_t32" coordsize="21600,21600" o:spt="32" o:oned="t" path="m,l21600,21600e" filled="f">
                  <v:path arrowok="t" fillok="f" o:connecttype="none"/>
                  <o:lock v:ext="edit" shapetype="t"/>
                </v:shapetype>
                <v:shape id="_x0000_s1029" type="#_x0000_t32" style="position:absolute;left:0;text-align:left;margin-left:76.35pt;margin-top:2.3pt;width:42.55pt;height:0;z-index:251659264" o:connectortype="straight"/>
              </w:pict>
            </w:r>
            <w:r w:rsidR="0011624C" w:rsidRPr="00BA6744">
              <w:rPr>
                <w:rFonts w:ascii="Times New Roman" w:hAnsi="Times New Roman"/>
                <w:sz w:val="26"/>
                <w:szCs w:val="26"/>
              </w:rPr>
              <w:t>Số:</w:t>
            </w:r>
            <w:r w:rsidR="00AC402C">
              <w:rPr>
                <w:rFonts w:ascii="Times New Roman" w:hAnsi="Times New Roman"/>
                <w:sz w:val="26"/>
                <w:szCs w:val="26"/>
              </w:rPr>
              <w:t xml:space="preserve"> </w:t>
            </w:r>
            <w:r w:rsidR="005A2AE1">
              <w:rPr>
                <w:rFonts w:ascii="Times New Roman" w:hAnsi="Times New Roman"/>
                <w:sz w:val="26"/>
                <w:szCs w:val="26"/>
              </w:rPr>
              <w:t>131</w:t>
            </w:r>
            <w:r w:rsidR="00AC402C">
              <w:rPr>
                <w:rFonts w:ascii="Times New Roman" w:hAnsi="Times New Roman"/>
                <w:sz w:val="26"/>
                <w:szCs w:val="26"/>
              </w:rPr>
              <w:t xml:space="preserve"> </w:t>
            </w:r>
            <w:r w:rsidR="0011624C">
              <w:rPr>
                <w:rFonts w:ascii="Times New Roman" w:hAnsi="Times New Roman"/>
                <w:sz w:val="26"/>
                <w:szCs w:val="26"/>
              </w:rPr>
              <w:t>/</w:t>
            </w:r>
            <w:r w:rsidR="0011624C" w:rsidRPr="00BA6744">
              <w:rPr>
                <w:rFonts w:ascii="Times New Roman" w:hAnsi="Times New Roman"/>
                <w:sz w:val="26"/>
                <w:szCs w:val="26"/>
              </w:rPr>
              <w:t>KH-</w:t>
            </w:r>
            <w:r w:rsidR="00AC402C">
              <w:rPr>
                <w:rFonts w:ascii="Times New Roman" w:hAnsi="Times New Roman"/>
                <w:sz w:val="26"/>
                <w:szCs w:val="26"/>
              </w:rPr>
              <w:t>THAP</w:t>
            </w:r>
          </w:p>
          <w:p w:rsidR="0011624C" w:rsidRPr="00BA6744" w:rsidRDefault="0011624C" w:rsidP="009A58FD">
            <w:pPr>
              <w:spacing w:before="0"/>
              <w:ind w:left="-48" w:firstLine="0"/>
              <w:rPr>
                <w:rFonts w:ascii="Times New Roman" w:hAnsi="Times New Roman"/>
              </w:rPr>
            </w:pPr>
          </w:p>
        </w:tc>
        <w:tc>
          <w:tcPr>
            <w:tcW w:w="5327" w:type="dxa"/>
          </w:tcPr>
          <w:p w:rsidR="0011624C" w:rsidRPr="00BA6744" w:rsidRDefault="0011624C" w:rsidP="009A58FD">
            <w:pPr>
              <w:spacing w:before="0"/>
              <w:ind w:left="-48" w:firstLine="0"/>
              <w:jc w:val="center"/>
              <w:rPr>
                <w:rFonts w:ascii="Times New Roman" w:hAnsi="Times New Roman"/>
                <w:b/>
                <w:bCs/>
                <w:noProof/>
                <w:szCs w:val="24"/>
              </w:rPr>
            </w:pPr>
            <w:r w:rsidRPr="00BA6744">
              <w:rPr>
                <w:rFonts w:ascii="Times New Roman" w:hAnsi="Times New Roman"/>
                <w:b/>
                <w:bCs/>
                <w:noProof/>
                <w:szCs w:val="24"/>
              </w:rPr>
              <w:t>CỘNG HOÀ XÃ HỘI CHỦ NGHĨA VIỆT NAM</w:t>
            </w:r>
          </w:p>
          <w:p w:rsidR="0011624C" w:rsidRPr="00BA6744" w:rsidRDefault="0011624C" w:rsidP="009A58FD">
            <w:pPr>
              <w:spacing w:before="0"/>
              <w:ind w:left="-48" w:firstLine="0"/>
              <w:jc w:val="center"/>
              <w:rPr>
                <w:rFonts w:ascii="Times New Roman" w:hAnsi="Times New Roman"/>
                <w:b/>
                <w:bCs/>
              </w:rPr>
            </w:pPr>
            <w:r w:rsidRPr="00BA6744">
              <w:rPr>
                <w:rFonts w:ascii="Times New Roman" w:hAnsi="Times New Roman"/>
                <w:b/>
                <w:bCs/>
                <w:sz w:val="26"/>
                <w:szCs w:val="28"/>
              </w:rPr>
              <w:t>Độc lập - Tự do - Hạnh phúc</w:t>
            </w:r>
          </w:p>
          <w:p w:rsidR="0011624C" w:rsidRPr="00BA6744" w:rsidRDefault="00A00CE5" w:rsidP="009A58FD">
            <w:pPr>
              <w:ind w:left="-48" w:firstLine="0"/>
              <w:jc w:val="center"/>
              <w:rPr>
                <w:rFonts w:ascii="Times New Roman" w:hAnsi="Times New Roman"/>
                <w:i/>
                <w:sz w:val="26"/>
                <w:szCs w:val="28"/>
              </w:rPr>
            </w:pPr>
            <w:r>
              <w:rPr>
                <w:rFonts w:ascii="Times New Roman" w:hAnsi="Times New Roman"/>
                <w:i/>
                <w:noProof/>
                <w:sz w:val="26"/>
                <w:szCs w:val="28"/>
              </w:rPr>
              <w:pict>
                <v:shape id="_x0000_s1030" type="#_x0000_t32" style="position:absolute;left:0;text-align:left;margin-left:47.7pt;margin-top:2.3pt;width:164.25pt;height:0;z-index:251660288" o:connectortype="straight"/>
              </w:pict>
            </w:r>
            <w:r w:rsidR="0011624C" w:rsidRPr="00BA6744">
              <w:rPr>
                <w:rFonts w:ascii="Times New Roman" w:hAnsi="Times New Roman"/>
                <w:i/>
                <w:sz w:val="26"/>
                <w:szCs w:val="28"/>
              </w:rPr>
              <w:t>Củ Chi,</w:t>
            </w:r>
            <w:r w:rsidR="0011624C">
              <w:rPr>
                <w:rFonts w:ascii="Times New Roman" w:hAnsi="Times New Roman"/>
                <w:i/>
                <w:sz w:val="26"/>
                <w:szCs w:val="28"/>
              </w:rPr>
              <w:t xml:space="preserve"> </w:t>
            </w:r>
            <w:r w:rsidR="0011624C" w:rsidRPr="00BA6744">
              <w:rPr>
                <w:rFonts w:ascii="Times New Roman" w:hAnsi="Times New Roman"/>
                <w:i/>
                <w:sz w:val="26"/>
                <w:szCs w:val="28"/>
              </w:rPr>
              <w:t xml:space="preserve">ngày </w:t>
            </w:r>
            <w:r w:rsidR="005A2AE1">
              <w:rPr>
                <w:rFonts w:ascii="Times New Roman" w:hAnsi="Times New Roman"/>
                <w:i/>
                <w:sz w:val="26"/>
                <w:szCs w:val="28"/>
              </w:rPr>
              <w:t xml:space="preserve">15 </w:t>
            </w:r>
            <w:r w:rsidR="0011624C" w:rsidRPr="00BA6744">
              <w:rPr>
                <w:rFonts w:ascii="Times New Roman" w:hAnsi="Times New Roman"/>
                <w:i/>
                <w:sz w:val="26"/>
                <w:szCs w:val="28"/>
              </w:rPr>
              <w:t xml:space="preserve"> tháng</w:t>
            </w:r>
            <w:r w:rsidR="0011624C">
              <w:rPr>
                <w:rFonts w:ascii="Times New Roman" w:hAnsi="Times New Roman"/>
                <w:i/>
                <w:sz w:val="26"/>
                <w:szCs w:val="28"/>
              </w:rPr>
              <w:t xml:space="preserve"> 9 </w:t>
            </w:r>
            <w:r w:rsidR="0011624C" w:rsidRPr="00BA6744">
              <w:rPr>
                <w:rFonts w:ascii="Times New Roman" w:hAnsi="Times New Roman"/>
                <w:i/>
                <w:sz w:val="26"/>
                <w:szCs w:val="28"/>
              </w:rPr>
              <w:t xml:space="preserve"> </w:t>
            </w:r>
            <w:r w:rsidR="0011624C">
              <w:rPr>
                <w:rFonts w:ascii="Times New Roman" w:hAnsi="Times New Roman"/>
                <w:i/>
                <w:sz w:val="26"/>
                <w:szCs w:val="28"/>
              </w:rPr>
              <w:t>năm 2020</w:t>
            </w:r>
          </w:p>
          <w:p w:rsidR="0011624C" w:rsidRPr="00BA6744" w:rsidRDefault="0011624C" w:rsidP="009A58FD">
            <w:pPr>
              <w:spacing w:before="0"/>
              <w:ind w:left="-48" w:firstLine="0"/>
              <w:rPr>
                <w:rFonts w:ascii="Times New Roman" w:hAnsi="Times New Roman"/>
                <w:sz w:val="28"/>
                <w:szCs w:val="28"/>
              </w:rPr>
            </w:pPr>
          </w:p>
        </w:tc>
      </w:tr>
    </w:tbl>
    <w:p w:rsidR="0011624C" w:rsidRPr="00F16D48" w:rsidRDefault="0011624C" w:rsidP="0011624C">
      <w:pPr>
        <w:ind w:firstLine="0"/>
        <w:jc w:val="center"/>
        <w:rPr>
          <w:rFonts w:ascii="Times New Roman" w:hAnsi="Times New Roman"/>
          <w:b/>
          <w:bCs/>
          <w:sz w:val="28"/>
          <w:szCs w:val="26"/>
        </w:rPr>
      </w:pPr>
      <w:r w:rsidRPr="00F16D48">
        <w:rPr>
          <w:rFonts w:ascii="Times New Roman" w:hAnsi="Times New Roman"/>
          <w:b/>
          <w:bCs/>
          <w:sz w:val="28"/>
          <w:szCs w:val="26"/>
        </w:rPr>
        <w:t xml:space="preserve">KẾ HOẠCH </w:t>
      </w:r>
    </w:p>
    <w:p w:rsidR="0011624C" w:rsidRPr="00F16D48" w:rsidRDefault="0011624C" w:rsidP="0011624C">
      <w:pPr>
        <w:spacing w:before="0"/>
        <w:ind w:firstLine="0"/>
        <w:jc w:val="center"/>
        <w:rPr>
          <w:rFonts w:ascii="Times New Roman" w:hAnsi="Times New Roman"/>
          <w:b/>
          <w:sz w:val="28"/>
          <w:szCs w:val="26"/>
        </w:rPr>
      </w:pPr>
      <w:r w:rsidRPr="00F16D48">
        <w:rPr>
          <w:rFonts w:ascii="Times New Roman" w:hAnsi="Times New Roman"/>
          <w:b/>
          <w:bCs/>
          <w:sz w:val="28"/>
          <w:szCs w:val="26"/>
        </w:rPr>
        <w:t xml:space="preserve">THỰC HIỆN NHIỆM VỤ </w:t>
      </w:r>
      <w:r>
        <w:rPr>
          <w:rFonts w:ascii="Times New Roman" w:hAnsi="Times New Roman"/>
          <w:b/>
          <w:bCs/>
          <w:sz w:val="28"/>
          <w:szCs w:val="26"/>
        </w:rPr>
        <w:t xml:space="preserve">CHUYÊN MÔN </w:t>
      </w:r>
      <w:r w:rsidRPr="00F16D48">
        <w:rPr>
          <w:rFonts w:ascii="Times New Roman" w:hAnsi="Times New Roman"/>
          <w:b/>
          <w:sz w:val="28"/>
          <w:szCs w:val="26"/>
        </w:rPr>
        <w:t>NĂM HỌC  20</w:t>
      </w:r>
      <w:r>
        <w:rPr>
          <w:rFonts w:ascii="Times New Roman" w:hAnsi="Times New Roman"/>
          <w:b/>
          <w:sz w:val="28"/>
          <w:szCs w:val="26"/>
        </w:rPr>
        <w:t>20 – 2021</w:t>
      </w:r>
    </w:p>
    <w:p w:rsidR="0011624C" w:rsidRDefault="005A2AE1" w:rsidP="0011624C">
      <w:pPr>
        <w:tabs>
          <w:tab w:val="left" w:pos="993"/>
        </w:tabs>
        <w:rPr>
          <w:rFonts w:ascii="Times New Roman" w:hAnsi="Times New Roman"/>
          <w:sz w:val="28"/>
          <w:szCs w:val="28"/>
        </w:rPr>
      </w:pPr>
      <w:r>
        <w:rPr>
          <w:rFonts w:ascii="Times New Roman" w:hAnsi="Times New Roman"/>
          <w:sz w:val="28"/>
          <w:szCs w:val="28"/>
        </w:rPr>
        <w:t>Thực hiện Kế hoạch số 124/KH-</w:t>
      </w:r>
      <w:r w:rsidR="0011624C" w:rsidRPr="003B4AFE">
        <w:rPr>
          <w:rFonts w:ascii="Times New Roman" w:hAnsi="Times New Roman"/>
          <w:sz w:val="28"/>
          <w:szCs w:val="28"/>
        </w:rPr>
        <w:t>TH</w:t>
      </w:r>
      <w:r>
        <w:rPr>
          <w:rFonts w:ascii="Times New Roman" w:hAnsi="Times New Roman"/>
          <w:sz w:val="28"/>
          <w:szCs w:val="28"/>
        </w:rPr>
        <w:t xml:space="preserve">AP ngày 9 </w:t>
      </w:r>
      <w:r w:rsidR="0011624C">
        <w:rPr>
          <w:rFonts w:ascii="Times New Roman" w:hAnsi="Times New Roman"/>
          <w:sz w:val="28"/>
          <w:szCs w:val="28"/>
        </w:rPr>
        <w:t xml:space="preserve">tháng </w:t>
      </w:r>
      <w:r>
        <w:rPr>
          <w:rFonts w:ascii="Times New Roman" w:hAnsi="Times New Roman"/>
          <w:sz w:val="28"/>
          <w:szCs w:val="28"/>
        </w:rPr>
        <w:t>9</w:t>
      </w:r>
      <w:r w:rsidR="0011624C">
        <w:rPr>
          <w:rFonts w:ascii="Times New Roman" w:hAnsi="Times New Roman"/>
          <w:sz w:val="28"/>
          <w:szCs w:val="28"/>
        </w:rPr>
        <w:t xml:space="preserve"> năm </w:t>
      </w:r>
      <w:r>
        <w:rPr>
          <w:rFonts w:ascii="Times New Roman" w:hAnsi="Times New Roman"/>
          <w:sz w:val="28"/>
          <w:szCs w:val="28"/>
        </w:rPr>
        <w:t>2020 của Hiệu trưởng trường tiểu học An Phú 1</w:t>
      </w:r>
      <w:r w:rsidR="0011624C">
        <w:rPr>
          <w:rFonts w:ascii="Times New Roman" w:hAnsi="Times New Roman"/>
          <w:sz w:val="28"/>
          <w:szCs w:val="28"/>
        </w:rPr>
        <w:t xml:space="preserve"> </w:t>
      </w:r>
      <w:r w:rsidR="0011624C" w:rsidRPr="003B4AFE">
        <w:rPr>
          <w:rFonts w:ascii="Times New Roman" w:hAnsi="Times New Roman"/>
          <w:sz w:val="28"/>
          <w:szCs w:val="28"/>
        </w:rPr>
        <w:t>về</w:t>
      </w:r>
      <w:r>
        <w:rPr>
          <w:rFonts w:ascii="Times New Roman" w:hAnsi="Times New Roman"/>
          <w:sz w:val="28"/>
          <w:szCs w:val="28"/>
        </w:rPr>
        <w:t xml:space="preserve"> Kế hoạch</w:t>
      </w:r>
      <w:r w:rsidR="0011624C" w:rsidRPr="003B4AFE">
        <w:rPr>
          <w:rFonts w:ascii="Times New Roman" w:hAnsi="Times New Roman"/>
          <w:sz w:val="28"/>
          <w:szCs w:val="28"/>
        </w:rPr>
        <w:t xml:space="preserve"> học năm học 2020 - 2021”;</w:t>
      </w:r>
    </w:p>
    <w:p w:rsidR="005A2AE1" w:rsidRPr="007903D2" w:rsidRDefault="005A2AE1" w:rsidP="0011624C">
      <w:pPr>
        <w:tabs>
          <w:tab w:val="left" w:pos="993"/>
        </w:tabs>
        <w:rPr>
          <w:rFonts w:ascii="Times New Roman" w:hAnsi="Times New Roman"/>
          <w:sz w:val="28"/>
          <w:szCs w:val="28"/>
        </w:rPr>
      </w:pPr>
      <w:r>
        <w:rPr>
          <w:rFonts w:ascii="Times New Roman" w:hAnsi="Times New Roman"/>
          <w:sz w:val="28"/>
          <w:szCs w:val="28"/>
        </w:rPr>
        <w:t xml:space="preserve">Nay trường tiểu học An Phú 1 đề ra Kế hoạch chuyên môn năm học 2020 </w:t>
      </w:r>
      <w:r w:rsidR="002F7F2E">
        <w:rPr>
          <w:rFonts w:ascii="Times New Roman" w:hAnsi="Times New Roman"/>
          <w:sz w:val="28"/>
          <w:szCs w:val="28"/>
        </w:rPr>
        <w:t>–</w:t>
      </w:r>
      <w:r>
        <w:rPr>
          <w:rFonts w:ascii="Times New Roman" w:hAnsi="Times New Roman"/>
          <w:sz w:val="28"/>
          <w:szCs w:val="28"/>
        </w:rPr>
        <w:t xml:space="preserve"> 2021</w:t>
      </w:r>
      <w:r w:rsidR="002F7F2E">
        <w:rPr>
          <w:rFonts w:ascii="Times New Roman" w:hAnsi="Times New Roman"/>
          <w:sz w:val="28"/>
          <w:szCs w:val="28"/>
        </w:rPr>
        <w:t>;</w:t>
      </w:r>
    </w:p>
    <w:p w:rsidR="0011624C" w:rsidRPr="00BA6744" w:rsidRDefault="002F7F2E" w:rsidP="0011624C">
      <w:pPr>
        <w:tabs>
          <w:tab w:val="left" w:pos="993"/>
        </w:tabs>
        <w:rPr>
          <w:rFonts w:ascii="Times New Roman" w:hAnsi="Times New Roman"/>
          <w:sz w:val="28"/>
          <w:szCs w:val="28"/>
        </w:rPr>
      </w:pPr>
      <w:r>
        <w:rPr>
          <w:rFonts w:ascii="Times New Roman" w:hAnsi="Times New Roman"/>
          <w:sz w:val="28"/>
          <w:szCs w:val="28"/>
        </w:rPr>
        <w:t>Năm học 2020 - 2021, trường</w:t>
      </w:r>
      <w:r w:rsidR="0011624C" w:rsidRPr="008F4C06">
        <w:rPr>
          <w:rFonts w:ascii="Times New Roman" w:hAnsi="Times New Roman"/>
          <w:sz w:val="28"/>
          <w:szCs w:val="28"/>
        </w:rPr>
        <w:t xml:space="preserve"> tiểu học </w:t>
      </w:r>
      <w:r>
        <w:rPr>
          <w:rFonts w:ascii="Times New Roman" w:hAnsi="Times New Roman"/>
          <w:sz w:val="28"/>
          <w:szCs w:val="28"/>
        </w:rPr>
        <w:t xml:space="preserve">An Phú 1 </w:t>
      </w:r>
      <w:r w:rsidR="0011624C" w:rsidRPr="008F4C06">
        <w:rPr>
          <w:rFonts w:ascii="Times New Roman" w:hAnsi="Times New Roman"/>
          <w:sz w:val="28"/>
          <w:szCs w:val="28"/>
        </w:rPr>
        <w:t>tập trung thực hiện các nhiệm vụ sau:</w:t>
      </w:r>
    </w:p>
    <w:p w:rsidR="0011624C" w:rsidRPr="00BA6744" w:rsidRDefault="0011624C" w:rsidP="0011624C">
      <w:pPr>
        <w:pStyle w:val="ListParagraph"/>
        <w:numPr>
          <w:ilvl w:val="0"/>
          <w:numId w:val="13"/>
        </w:numPr>
        <w:tabs>
          <w:tab w:val="left" w:pos="851"/>
        </w:tabs>
        <w:ind w:left="0" w:firstLine="567"/>
        <w:rPr>
          <w:b/>
          <w:sz w:val="28"/>
          <w:szCs w:val="28"/>
        </w:rPr>
      </w:pPr>
      <w:r w:rsidRPr="00BA6744">
        <w:rPr>
          <w:b/>
          <w:bCs/>
          <w:sz w:val="28"/>
          <w:szCs w:val="28"/>
        </w:rPr>
        <w:t>NHIỆM VỤ TRỌNG TÂM</w:t>
      </w:r>
    </w:p>
    <w:p w:rsidR="0011624C" w:rsidRPr="000E5DD7" w:rsidRDefault="0011624C" w:rsidP="0011624C">
      <w:pPr>
        <w:pStyle w:val="ListParagraph"/>
        <w:numPr>
          <w:ilvl w:val="0"/>
          <w:numId w:val="30"/>
        </w:numPr>
        <w:tabs>
          <w:tab w:val="left" w:pos="851"/>
        </w:tabs>
        <w:ind w:left="0" w:firstLine="567"/>
        <w:rPr>
          <w:spacing w:val="-4"/>
          <w:sz w:val="28"/>
          <w:szCs w:val="28"/>
        </w:rPr>
      </w:pPr>
      <w:r w:rsidRPr="00046E5B">
        <w:rPr>
          <w:sz w:val="28"/>
          <w:szCs w:val="28"/>
        </w:rPr>
        <w:t xml:space="preserve">Tiếp tục thực hiện Chương trình giáo dục phổ thông (CTGDPT) hiện hành theo định hướng phát triển năng lực và phẩm chất học sinh; tổ chức thực hiện đổi mới chương trình, </w:t>
      </w:r>
      <w:r>
        <w:rPr>
          <w:sz w:val="28"/>
          <w:szCs w:val="28"/>
        </w:rPr>
        <w:t>SGK</w:t>
      </w:r>
      <w:r w:rsidRPr="00046E5B">
        <w:rPr>
          <w:sz w:val="28"/>
          <w:szCs w:val="28"/>
        </w:rPr>
        <w:t xml:space="preserve"> theo CTGDPT 2018 theo Thông tư số 32/2018/TT-BGDĐT ngày 26/12/2018 bảo đảm chất lượng, hiệu quả với trọng tâm là lớp 1; </w:t>
      </w:r>
      <w:r w:rsidRPr="000E5DD7">
        <w:rPr>
          <w:spacing w:val="-4"/>
          <w:sz w:val="28"/>
          <w:szCs w:val="28"/>
        </w:rPr>
        <w:t>hoàn thành các điều kiện chuẩn bị triển khai chương trình lớp 2 theo CTGDPT 2018.</w:t>
      </w:r>
    </w:p>
    <w:p w:rsidR="0011624C" w:rsidRPr="00046E5B" w:rsidRDefault="0011624C" w:rsidP="0011624C">
      <w:pPr>
        <w:pStyle w:val="ListParagraph"/>
        <w:numPr>
          <w:ilvl w:val="0"/>
          <w:numId w:val="30"/>
        </w:numPr>
        <w:tabs>
          <w:tab w:val="left" w:pos="851"/>
        </w:tabs>
        <w:ind w:left="0" w:firstLine="567"/>
        <w:rPr>
          <w:sz w:val="28"/>
          <w:szCs w:val="28"/>
        </w:rPr>
      </w:pPr>
      <w:r w:rsidRPr="00046E5B">
        <w:rPr>
          <w:sz w:val="28"/>
          <w:szCs w:val="28"/>
        </w:rPr>
        <w:t xml:space="preserve">Tăng cường nền nếp, kỷ cương, nâng cao chất lượng, hiệu quả các hoạt động giáo dục trong các cơ sở giáo dục tiểu học. Chú trọng kết hợp dạy chữ với dạy người, giáo dục ý thức, trách nhiệm của công dân đối với gia đình - nhà trường - xã hội cho học sinh tiểu học. Thực hiện tốt các cuộc vận động, các phong trào thi đua của ngành phù hợp điều kiện từng địa phương. </w:t>
      </w:r>
    </w:p>
    <w:p w:rsidR="0011624C" w:rsidRPr="00BA6744" w:rsidRDefault="0011624C" w:rsidP="0011624C">
      <w:pPr>
        <w:pStyle w:val="ListParagraph"/>
        <w:numPr>
          <w:ilvl w:val="0"/>
          <w:numId w:val="13"/>
        </w:numPr>
        <w:tabs>
          <w:tab w:val="left" w:pos="993"/>
        </w:tabs>
        <w:ind w:left="0" w:firstLine="567"/>
        <w:rPr>
          <w:b/>
          <w:bCs/>
          <w:sz w:val="28"/>
          <w:szCs w:val="28"/>
        </w:rPr>
      </w:pPr>
      <w:r w:rsidRPr="00BA6744">
        <w:rPr>
          <w:b/>
          <w:bCs/>
          <w:sz w:val="28"/>
          <w:szCs w:val="28"/>
        </w:rPr>
        <w:t>CÁC CHỈ TIÊU CHÍNH</w:t>
      </w:r>
    </w:p>
    <w:p w:rsidR="0011624C" w:rsidRPr="00AB5C79" w:rsidRDefault="0011624C" w:rsidP="0011624C">
      <w:pPr>
        <w:pStyle w:val="ListParagraph"/>
        <w:numPr>
          <w:ilvl w:val="0"/>
          <w:numId w:val="16"/>
        </w:numPr>
        <w:tabs>
          <w:tab w:val="left" w:pos="709"/>
        </w:tabs>
        <w:ind w:left="0" w:firstLine="567"/>
        <w:rPr>
          <w:b/>
          <w:bCs/>
          <w:sz w:val="28"/>
          <w:szCs w:val="28"/>
        </w:rPr>
      </w:pPr>
      <w:r w:rsidRPr="00AB5C79">
        <w:rPr>
          <w:sz w:val="28"/>
          <w:szCs w:val="28"/>
        </w:rPr>
        <w:t xml:space="preserve">100% </w:t>
      </w:r>
      <w:r w:rsidR="004657B7">
        <w:rPr>
          <w:sz w:val="28"/>
          <w:szCs w:val="28"/>
        </w:rPr>
        <w:t>(87/87)</w:t>
      </w:r>
      <w:r w:rsidRPr="00AB5C79">
        <w:rPr>
          <w:sz w:val="28"/>
          <w:szCs w:val="28"/>
        </w:rPr>
        <w:t>trẻ 6 tuổi vào học lớp 1.</w:t>
      </w:r>
    </w:p>
    <w:p w:rsidR="0011624C" w:rsidRPr="00AB5C79" w:rsidRDefault="004657B7" w:rsidP="0011624C">
      <w:pPr>
        <w:pStyle w:val="ListParagraph"/>
        <w:numPr>
          <w:ilvl w:val="0"/>
          <w:numId w:val="16"/>
        </w:numPr>
        <w:tabs>
          <w:tab w:val="left" w:pos="709"/>
        </w:tabs>
        <w:ind w:left="0" w:firstLine="567"/>
        <w:rPr>
          <w:b/>
          <w:bCs/>
          <w:sz w:val="28"/>
          <w:szCs w:val="28"/>
        </w:rPr>
      </w:pPr>
      <w:r>
        <w:rPr>
          <w:sz w:val="28"/>
          <w:szCs w:val="28"/>
        </w:rPr>
        <w:t>10</w:t>
      </w:r>
      <w:r w:rsidR="0011624C" w:rsidRPr="00AB5C79">
        <w:rPr>
          <w:sz w:val="28"/>
          <w:szCs w:val="28"/>
        </w:rPr>
        <w:t xml:space="preserve">0% </w:t>
      </w:r>
      <w:r>
        <w:rPr>
          <w:sz w:val="28"/>
          <w:szCs w:val="28"/>
        </w:rPr>
        <w:t>(552/552)</w:t>
      </w:r>
      <w:r w:rsidR="0011624C" w:rsidRPr="00AB5C79">
        <w:rPr>
          <w:sz w:val="28"/>
          <w:szCs w:val="28"/>
        </w:rPr>
        <w:t>học sinh trở lên được học 2 buổi/ngày</w:t>
      </w:r>
    </w:p>
    <w:p w:rsidR="0011624C" w:rsidRPr="00AB5C79" w:rsidRDefault="0011624C" w:rsidP="0011624C">
      <w:pPr>
        <w:pStyle w:val="ListParagraph"/>
        <w:numPr>
          <w:ilvl w:val="0"/>
          <w:numId w:val="16"/>
        </w:numPr>
        <w:tabs>
          <w:tab w:val="left" w:pos="709"/>
        </w:tabs>
        <w:ind w:left="0" w:firstLine="567"/>
        <w:rPr>
          <w:b/>
          <w:bCs/>
          <w:sz w:val="28"/>
          <w:szCs w:val="28"/>
        </w:rPr>
      </w:pPr>
      <w:r w:rsidRPr="00AB5C79">
        <w:rPr>
          <w:sz w:val="28"/>
          <w:szCs w:val="28"/>
        </w:rPr>
        <w:t xml:space="preserve">100% </w:t>
      </w:r>
      <w:r w:rsidR="004657B7">
        <w:rPr>
          <w:sz w:val="28"/>
          <w:szCs w:val="28"/>
        </w:rPr>
        <w:t>(552/552)</w:t>
      </w:r>
      <w:r w:rsidRPr="00AB5C79">
        <w:rPr>
          <w:sz w:val="28"/>
          <w:szCs w:val="28"/>
        </w:rPr>
        <w:t>học sinh được học tiếng Anh.</w:t>
      </w:r>
    </w:p>
    <w:p w:rsidR="0011624C" w:rsidRPr="00AB5C79" w:rsidRDefault="004657B7" w:rsidP="0011624C">
      <w:pPr>
        <w:pStyle w:val="ListParagraph"/>
        <w:numPr>
          <w:ilvl w:val="0"/>
          <w:numId w:val="16"/>
        </w:numPr>
        <w:tabs>
          <w:tab w:val="left" w:pos="709"/>
        </w:tabs>
        <w:ind w:left="0" w:firstLine="567"/>
        <w:rPr>
          <w:sz w:val="28"/>
          <w:szCs w:val="28"/>
        </w:rPr>
      </w:pPr>
      <w:r>
        <w:rPr>
          <w:sz w:val="28"/>
          <w:szCs w:val="28"/>
        </w:rPr>
        <w:t>Duy trì sĩ số đạt 100</w:t>
      </w:r>
      <w:r w:rsidR="0011624C" w:rsidRPr="00AB5C79">
        <w:rPr>
          <w:sz w:val="28"/>
          <w:szCs w:val="28"/>
        </w:rPr>
        <w:t>%.</w:t>
      </w:r>
    </w:p>
    <w:p w:rsidR="0011624C" w:rsidRPr="00AB5C79" w:rsidRDefault="0011624C" w:rsidP="0011624C">
      <w:pPr>
        <w:pStyle w:val="ListParagraph"/>
        <w:numPr>
          <w:ilvl w:val="0"/>
          <w:numId w:val="16"/>
        </w:numPr>
        <w:tabs>
          <w:tab w:val="left" w:pos="709"/>
        </w:tabs>
        <w:ind w:left="0" w:firstLine="567"/>
        <w:rPr>
          <w:sz w:val="28"/>
          <w:szCs w:val="28"/>
        </w:rPr>
      </w:pPr>
      <w:r w:rsidRPr="00AB5C79">
        <w:rPr>
          <w:sz w:val="28"/>
          <w:szCs w:val="28"/>
        </w:rPr>
        <w:t>Học sinh hoàn thành chương trình lớp học đạt 99,5%.</w:t>
      </w:r>
    </w:p>
    <w:p w:rsidR="0011624C" w:rsidRPr="00AB5C79" w:rsidRDefault="0011624C" w:rsidP="0011624C">
      <w:pPr>
        <w:pStyle w:val="ListParagraph"/>
        <w:numPr>
          <w:ilvl w:val="0"/>
          <w:numId w:val="16"/>
        </w:numPr>
        <w:tabs>
          <w:tab w:val="left" w:pos="709"/>
        </w:tabs>
        <w:ind w:left="0" w:firstLine="567"/>
        <w:rPr>
          <w:sz w:val="28"/>
          <w:szCs w:val="28"/>
        </w:rPr>
      </w:pPr>
      <w:r w:rsidRPr="00AB5C79">
        <w:rPr>
          <w:sz w:val="28"/>
          <w:szCs w:val="28"/>
        </w:rPr>
        <w:t>Học sinh hoàn thành chương trình tiểu học</w:t>
      </w:r>
      <w:r w:rsidR="004657B7">
        <w:rPr>
          <w:sz w:val="28"/>
          <w:szCs w:val="28"/>
        </w:rPr>
        <w:t xml:space="preserve"> 85/85</w:t>
      </w:r>
      <w:r w:rsidRPr="00AB5C79">
        <w:rPr>
          <w:sz w:val="28"/>
          <w:szCs w:val="28"/>
        </w:rPr>
        <w:t xml:space="preserve"> đạt 100%.</w:t>
      </w:r>
    </w:p>
    <w:p w:rsidR="0011624C" w:rsidRPr="00AB5C79" w:rsidRDefault="004657B7" w:rsidP="0011624C">
      <w:pPr>
        <w:pStyle w:val="ListParagraph"/>
        <w:numPr>
          <w:ilvl w:val="0"/>
          <w:numId w:val="16"/>
        </w:numPr>
        <w:tabs>
          <w:tab w:val="left" w:pos="709"/>
        </w:tabs>
        <w:ind w:left="0" w:firstLine="567"/>
        <w:rPr>
          <w:b/>
          <w:bCs/>
          <w:sz w:val="28"/>
          <w:szCs w:val="28"/>
        </w:rPr>
      </w:pPr>
      <w:r>
        <w:rPr>
          <w:sz w:val="28"/>
          <w:szCs w:val="28"/>
        </w:rPr>
        <w:t>Hiệu suất đào tạo 85/85 đạt 100</w:t>
      </w:r>
      <w:r w:rsidR="0011624C" w:rsidRPr="00AB5C79">
        <w:rPr>
          <w:sz w:val="28"/>
          <w:szCs w:val="28"/>
        </w:rPr>
        <w:t>%.</w:t>
      </w:r>
    </w:p>
    <w:p w:rsidR="0011624C" w:rsidRPr="00BA6744" w:rsidRDefault="0011624C" w:rsidP="0011624C">
      <w:pPr>
        <w:pStyle w:val="ListParagraph"/>
        <w:numPr>
          <w:ilvl w:val="0"/>
          <w:numId w:val="13"/>
        </w:numPr>
        <w:tabs>
          <w:tab w:val="left" w:pos="993"/>
        </w:tabs>
        <w:ind w:left="0" w:firstLine="567"/>
        <w:rPr>
          <w:b/>
          <w:bCs/>
          <w:sz w:val="28"/>
          <w:szCs w:val="28"/>
        </w:rPr>
      </w:pPr>
      <w:r w:rsidRPr="00BA6744">
        <w:rPr>
          <w:b/>
          <w:bCs/>
          <w:sz w:val="28"/>
          <w:szCs w:val="28"/>
        </w:rPr>
        <w:t>NHIỆM VỤ CỤ THỂ VÀ BIỆN PHÁP THỰC HIỆN</w:t>
      </w:r>
    </w:p>
    <w:p w:rsidR="0011624C" w:rsidRPr="00F412E3" w:rsidRDefault="0011624C" w:rsidP="0011624C">
      <w:pPr>
        <w:numPr>
          <w:ilvl w:val="0"/>
          <w:numId w:val="4"/>
        </w:numPr>
        <w:tabs>
          <w:tab w:val="clear" w:pos="360"/>
          <w:tab w:val="left" w:pos="851"/>
        </w:tabs>
        <w:ind w:left="0" w:firstLine="567"/>
        <w:rPr>
          <w:rFonts w:ascii="Times New Roman Bold" w:hAnsi="Times New Roman Bold"/>
          <w:b/>
          <w:spacing w:val="-4"/>
          <w:sz w:val="28"/>
          <w:szCs w:val="28"/>
        </w:rPr>
      </w:pPr>
      <w:r w:rsidRPr="00F412E3">
        <w:rPr>
          <w:rFonts w:ascii="Times New Roman Bold" w:hAnsi="Times New Roman Bold"/>
          <w:b/>
          <w:spacing w:val="-4"/>
          <w:sz w:val="28"/>
          <w:szCs w:val="28"/>
        </w:rPr>
        <w:t>Thực hiện chương trình giáo dục</w:t>
      </w:r>
    </w:p>
    <w:p w:rsidR="0011624C" w:rsidRPr="00067E18" w:rsidRDefault="0011624C" w:rsidP="0011624C">
      <w:pPr>
        <w:numPr>
          <w:ilvl w:val="1"/>
          <w:numId w:val="4"/>
        </w:numPr>
        <w:tabs>
          <w:tab w:val="clear" w:pos="792"/>
          <w:tab w:val="left" w:pos="1134"/>
        </w:tabs>
        <w:ind w:left="0" w:firstLine="567"/>
        <w:rPr>
          <w:rFonts w:ascii="Times New Roman" w:hAnsi="Times New Roman"/>
          <w:sz w:val="28"/>
          <w:szCs w:val="28"/>
        </w:rPr>
      </w:pPr>
      <w:r w:rsidRPr="00067E18">
        <w:rPr>
          <w:rFonts w:ascii="Times New Roman" w:hAnsi="Times New Roman"/>
          <w:sz w:val="28"/>
          <w:szCs w:val="28"/>
          <w:lang w:val="nb-NO"/>
        </w:rPr>
        <w:t>Thực hiện chương trình, kế hoạch giáo dục</w:t>
      </w:r>
    </w:p>
    <w:p w:rsidR="0011624C" w:rsidRPr="00EB21E6" w:rsidRDefault="0011624C" w:rsidP="0011624C">
      <w:pPr>
        <w:rPr>
          <w:rFonts w:ascii="Times New Roman" w:hAnsi="Times New Roman"/>
          <w:sz w:val="28"/>
          <w:szCs w:val="28"/>
        </w:rPr>
      </w:pPr>
      <w:r w:rsidRPr="00EB21E6">
        <w:rPr>
          <w:rFonts w:ascii="Times New Roman" w:hAnsi="Times New Roman"/>
          <w:sz w:val="28"/>
          <w:szCs w:val="28"/>
          <w:lang w:val="nb-NO"/>
        </w:rPr>
        <w:t>Thực hiện</w:t>
      </w:r>
      <w:r w:rsidRPr="00EB21E6">
        <w:rPr>
          <w:rFonts w:ascii="Times New Roman" w:hAnsi="Times New Roman"/>
          <w:sz w:val="28"/>
          <w:szCs w:val="28"/>
          <w:lang w:val="vi-VN"/>
        </w:rPr>
        <w:t xml:space="preserve"> song song hai chương trình:</w:t>
      </w:r>
      <w:r w:rsidRPr="00EB21E6">
        <w:rPr>
          <w:rFonts w:ascii="Times New Roman" w:hAnsi="Times New Roman"/>
          <w:sz w:val="28"/>
          <w:szCs w:val="28"/>
        </w:rPr>
        <w:t xml:space="preserve"> </w:t>
      </w:r>
      <w:r>
        <w:rPr>
          <w:rFonts w:ascii="Times New Roman" w:hAnsi="Times New Roman"/>
          <w:sz w:val="28"/>
          <w:szCs w:val="28"/>
          <w:lang w:val="nb-NO"/>
        </w:rPr>
        <w:t>CTGDPT</w:t>
      </w:r>
      <w:r w:rsidRPr="00EB21E6">
        <w:rPr>
          <w:rFonts w:ascii="Times New Roman" w:hAnsi="Times New Roman"/>
          <w:sz w:val="28"/>
          <w:szCs w:val="28"/>
          <w:lang w:val="vi-VN"/>
        </w:rPr>
        <w:t xml:space="preserve"> </w:t>
      </w:r>
      <w:r w:rsidRPr="00EB21E6">
        <w:rPr>
          <w:rFonts w:ascii="Times New Roman" w:hAnsi="Times New Roman"/>
          <w:sz w:val="28"/>
          <w:szCs w:val="28"/>
        </w:rPr>
        <w:t xml:space="preserve">2018 </w:t>
      </w:r>
      <w:r w:rsidRPr="00EB21E6">
        <w:rPr>
          <w:rFonts w:ascii="Times New Roman" w:hAnsi="Times New Roman"/>
          <w:sz w:val="28"/>
          <w:szCs w:val="28"/>
          <w:lang w:val="vi-VN"/>
        </w:rPr>
        <w:t>b</w:t>
      </w:r>
      <w:r w:rsidRPr="00EB21E6">
        <w:rPr>
          <w:rFonts w:ascii="Times New Roman" w:hAnsi="Times New Roman"/>
          <w:sz w:val="28"/>
          <w:szCs w:val="28"/>
          <w:lang w:val="nb-NO"/>
        </w:rPr>
        <w:t>an hành</w:t>
      </w:r>
      <w:r w:rsidRPr="00EB21E6">
        <w:rPr>
          <w:rFonts w:ascii="Times New Roman" w:hAnsi="Times New Roman"/>
          <w:sz w:val="28"/>
          <w:szCs w:val="28"/>
          <w:lang w:val="vi-VN"/>
        </w:rPr>
        <w:t xml:space="preserve"> theo</w:t>
      </w:r>
      <w:r w:rsidRPr="00EB21E6">
        <w:rPr>
          <w:rFonts w:ascii="Times New Roman" w:hAnsi="Times New Roman"/>
          <w:sz w:val="28"/>
          <w:szCs w:val="28"/>
          <w:lang w:val="nb-NO"/>
        </w:rPr>
        <w:t xml:space="preserve"> Thông tư số 32/2018/TT-BGDĐT ngày 26</w:t>
      </w:r>
      <w:r>
        <w:rPr>
          <w:rFonts w:ascii="Times New Roman" w:hAnsi="Times New Roman"/>
          <w:sz w:val="28"/>
          <w:szCs w:val="28"/>
          <w:lang w:val="nb-NO"/>
        </w:rPr>
        <w:t>/</w:t>
      </w:r>
      <w:r w:rsidRPr="00EB21E6">
        <w:rPr>
          <w:rFonts w:ascii="Times New Roman" w:hAnsi="Times New Roman"/>
          <w:sz w:val="28"/>
          <w:szCs w:val="28"/>
          <w:lang w:val="nb-NO"/>
        </w:rPr>
        <w:t>12</w:t>
      </w:r>
      <w:r>
        <w:rPr>
          <w:rFonts w:ascii="Times New Roman" w:hAnsi="Times New Roman"/>
          <w:sz w:val="28"/>
          <w:szCs w:val="28"/>
          <w:lang w:val="nb-NO"/>
        </w:rPr>
        <w:t>/</w:t>
      </w:r>
      <w:r w:rsidRPr="00EB21E6">
        <w:rPr>
          <w:rFonts w:ascii="Times New Roman" w:hAnsi="Times New Roman"/>
          <w:sz w:val="28"/>
          <w:szCs w:val="28"/>
          <w:lang w:val="nb-NO"/>
        </w:rPr>
        <w:t xml:space="preserve">2018 </w:t>
      </w:r>
      <w:r>
        <w:rPr>
          <w:rFonts w:ascii="Times New Roman" w:hAnsi="Times New Roman"/>
          <w:sz w:val="28"/>
          <w:szCs w:val="28"/>
          <w:lang w:val="nb-NO"/>
        </w:rPr>
        <w:t xml:space="preserve">(đối với lớp 1) </w:t>
      </w:r>
      <w:r w:rsidRPr="00EB21E6">
        <w:rPr>
          <w:rFonts w:ascii="Times New Roman" w:hAnsi="Times New Roman"/>
          <w:sz w:val="28"/>
          <w:szCs w:val="28"/>
          <w:lang w:val="nb-NO"/>
        </w:rPr>
        <w:t xml:space="preserve">và </w:t>
      </w:r>
      <w:r w:rsidRPr="00EB21E6">
        <w:rPr>
          <w:rFonts w:ascii="Times New Roman" w:hAnsi="Times New Roman"/>
          <w:sz w:val="28"/>
          <w:szCs w:val="28"/>
          <w:lang w:val="vi-VN"/>
        </w:rPr>
        <w:t xml:space="preserve">CTGDPT </w:t>
      </w:r>
      <w:r>
        <w:rPr>
          <w:rFonts w:ascii="Times New Roman" w:hAnsi="Times New Roman"/>
          <w:sz w:val="28"/>
          <w:szCs w:val="28"/>
        </w:rPr>
        <w:t xml:space="preserve">ban hành </w:t>
      </w:r>
      <w:r w:rsidRPr="00EB21E6">
        <w:rPr>
          <w:rFonts w:ascii="Times New Roman" w:hAnsi="Times New Roman"/>
          <w:sz w:val="28"/>
          <w:szCs w:val="28"/>
          <w:lang w:val="vi-VN"/>
        </w:rPr>
        <w:t xml:space="preserve">theo </w:t>
      </w:r>
      <w:r w:rsidRPr="00EB21E6">
        <w:rPr>
          <w:rFonts w:ascii="Times New Roman" w:hAnsi="Times New Roman"/>
          <w:sz w:val="28"/>
          <w:szCs w:val="28"/>
          <w:lang w:val="nb-NO"/>
        </w:rPr>
        <w:t>Q</w:t>
      </w:r>
      <w:r w:rsidRPr="00EB21E6">
        <w:rPr>
          <w:rFonts w:ascii="Times New Roman" w:hAnsi="Times New Roman"/>
          <w:sz w:val="28"/>
          <w:szCs w:val="28"/>
          <w:lang w:val="vi-VN"/>
        </w:rPr>
        <w:t xml:space="preserve">uyết định </w:t>
      </w:r>
      <w:r>
        <w:rPr>
          <w:rFonts w:ascii="Times New Roman" w:hAnsi="Times New Roman"/>
          <w:sz w:val="28"/>
          <w:szCs w:val="28"/>
        </w:rPr>
        <w:t xml:space="preserve">số </w:t>
      </w:r>
      <w:r w:rsidRPr="00EB21E6">
        <w:rPr>
          <w:rFonts w:ascii="Times New Roman" w:hAnsi="Times New Roman"/>
          <w:sz w:val="28"/>
          <w:szCs w:val="28"/>
          <w:lang w:val="vi-VN"/>
        </w:rPr>
        <w:t>16</w:t>
      </w:r>
      <w:r>
        <w:rPr>
          <w:rFonts w:ascii="Times New Roman" w:hAnsi="Times New Roman"/>
          <w:sz w:val="28"/>
          <w:szCs w:val="28"/>
        </w:rPr>
        <w:t>/2006/QĐ-BGDĐT</w:t>
      </w:r>
      <w:r w:rsidRPr="00EB21E6">
        <w:rPr>
          <w:rFonts w:ascii="Times New Roman" w:hAnsi="Times New Roman"/>
          <w:sz w:val="28"/>
          <w:szCs w:val="28"/>
          <w:lang w:val="vi-VN"/>
        </w:rPr>
        <w:t xml:space="preserve"> </w:t>
      </w:r>
      <w:r>
        <w:rPr>
          <w:rFonts w:ascii="Times New Roman" w:hAnsi="Times New Roman"/>
          <w:sz w:val="28"/>
          <w:szCs w:val="28"/>
        </w:rPr>
        <w:t xml:space="preserve">ngày 05/5/2006 (đối với </w:t>
      </w:r>
      <w:r w:rsidRPr="00EB21E6">
        <w:rPr>
          <w:rFonts w:ascii="Times New Roman" w:hAnsi="Times New Roman"/>
          <w:sz w:val="28"/>
          <w:szCs w:val="28"/>
          <w:lang w:val="vi-VN"/>
        </w:rPr>
        <w:t>lớp 2,3,4,5</w:t>
      </w:r>
      <w:r>
        <w:rPr>
          <w:rFonts w:ascii="Times New Roman" w:hAnsi="Times New Roman"/>
          <w:sz w:val="28"/>
          <w:szCs w:val="28"/>
        </w:rPr>
        <w:t xml:space="preserve">) </w:t>
      </w:r>
      <w:r w:rsidRPr="00EB21E6">
        <w:rPr>
          <w:rFonts w:ascii="Times New Roman" w:hAnsi="Times New Roman"/>
          <w:sz w:val="28"/>
          <w:szCs w:val="28"/>
          <w:lang w:val="nb-NO"/>
        </w:rPr>
        <w:t>của Bộ trưởng BGDĐT</w:t>
      </w:r>
      <w:r w:rsidRPr="00EB21E6">
        <w:rPr>
          <w:rFonts w:ascii="Times New Roman" w:hAnsi="Times New Roman"/>
          <w:sz w:val="28"/>
          <w:szCs w:val="28"/>
          <w:lang w:val="vi-VN"/>
        </w:rPr>
        <w:t xml:space="preserve"> với yêu cầu </w:t>
      </w:r>
      <w:r w:rsidRPr="00EB21E6">
        <w:rPr>
          <w:rFonts w:ascii="Times New Roman" w:hAnsi="Times New Roman"/>
          <w:sz w:val="28"/>
          <w:szCs w:val="28"/>
          <w:lang w:val="nb-NO"/>
        </w:rPr>
        <w:t xml:space="preserve">giao quyền chủ động cho các cơ sở </w:t>
      </w:r>
      <w:r w:rsidRPr="00EB21E6">
        <w:rPr>
          <w:rFonts w:ascii="Times New Roman" w:hAnsi="Times New Roman"/>
          <w:sz w:val="28"/>
          <w:szCs w:val="28"/>
          <w:lang w:val="nb-NO"/>
        </w:rPr>
        <w:lastRenderedPageBreak/>
        <w:t>giáo dục tiểu học xây dựng và thực hiện kế hoạch giáo dục theo định hướng phát triển phẩm chất, năng lực học sinh</w:t>
      </w:r>
      <w:r w:rsidRPr="00EB21E6">
        <w:rPr>
          <w:rFonts w:ascii="Times New Roman" w:hAnsi="Times New Roman"/>
          <w:sz w:val="28"/>
          <w:szCs w:val="28"/>
          <w:lang w:val="vi-VN"/>
        </w:rPr>
        <w:t>,</w:t>
      </w:r>
      <w:r w:rsidRPr="00EB21E6">
        <w:rPr>
          <w:rFonts w:ascii="Times New Roman" w:hAnsi="Times New Roman"/>
          <w:sz w:val="28"/>
          <w:szCs w:val="28"/>
        </w:rPr>
        <w:t xml:space="preserve"> </w:t>
      </w:r>
      <w:r w:rsidRPr="00EB21E6">
        <w:rPr>
          <w:rFonts w:ascii="Times New Roman" w:hAnsi="Times New Roman"/>
          <w:sz w:val="28"/>
          <w:szCs w:val="28"/>
          <w:lang w:val="vi-VN"/>
        </w:rPr>
        <w:t>cụ thể</w:t>
      </w:r>
      <w:r w:rsidRPr="00EB21E6">
        <w:rPr>
          <w:rFonts w:ascii="Times New Roman" w:hAnsi="Times New Roman"/>
          <w:sz w:val="28"/>
          <w:szCs w:val="28"/>
        </w:rPr>
        <w:t>:</w:t>
      </w:r>
    </w:p>
    <w:p w:rsidR="0011624C" w:rsidRPr="00474A0C" w:rsidRDefault="0011624C" w:rsidP="0011624C">
      <w:pPr>
        <w:pStyle w:val="ListParagraph"/>
        <w:numPr>
          <w:ilvl w:val="0"/>
          <w:numId w:val="34"/>
        </w:numPr>
        <w:tabs>
          <w:tab w:val="left" w:pos="851"/>
        </w:tabs>
        <w:ind w:left="0" w:firstLine="567"/>
        <w:rPr>
          <w:sz w:val="28"/>
          <w:szCs w:val="28"/>
        </w:rPr>
      </w:pPr>
      <w:r w:rsidRPr="00474A0C">
        <w:rPr>
          <w:sz w:val="28"/>
          <w:szCs w:val="28"/>
          <w:lang w:val="vi-VN"/>
        </w:rPr>
        <w:t>Thực hiện CTGDPT 2018 đối với lớp 1</w:t>
      </w:r>
    </w:p>
    <w:p w:rsidR="0011624C" w:rsidRPr="00F62A40" w:rsidRDefault="00206EB2" w:rsidP="00206EB2">
      <w:pPr>
        <w:tabs>
          <w:tab w:val="left" w:pos="709"/>
        </w:tabs>
        <w:ind w:firstLine="0"/>
        <w:rPr>
          <w:rFonts w:ascii="Times New Roman" w:hAnsi="Times New Roman"/>
          <w:sz w:val="28"/>
          <w:szCs w:val="28"/>
        </w:rPr>
      </w:pPr>
      <w:r>
        <w:rPr>
          <w:rFonts w:ascii="Times New Roman" w:hAnsi="Times New Roman"/>
          <w:sz w:val="28"/>
          <w:szCs w:val="28"/>
        </w:rPr>
        <w:tab/>
      </w:r>
      <w:r w:rsidR="0011624C" w:rsidRPr="00F62A40">
        <w:rPr>
          <w:rFonts w:ascii="Times New Roman" w:hAnsi="Times New Roman"/>
          <w:sz w:val="28"/>
          <w:szCs w:val="28"/>
        </w:rPr>
        <w:t xml:space="preserve">Triển khai thực hiện chương trình, </w:t>
      </w:r>
      <w:r w:rsidR="0011624C">
        <w:rPr>
          <w:rFonts w:ascii="Times New Roman" w:hAnsi="Times New Roman"/>
          <w:sz w:val="28"/>
          <w:szCs w:val="28"/>
        </w:rPr>
        <w:t xml:space="preserve">SGK </w:t>
      </w:r>
      <w:r w:rsidR="0011624C" w:rsidRPr="00F62A40">
        <w:rPr>
          <w:rFonts w:ascii="Times New Roman" w:hAnsi="Times New Roman"/>
          <w:sz w:val="28"/>
          <w:szCs w:val="28"/>
        </w:rPr>
        <w:t xml:space="preserve">lớp 1 năm học 2020 – 2021 theo </w:t>
      </w:r>
      <w:r w:rsidR="0011624C">
        <w:rPr>
          <w:rFonts w:ascii="Times New Roman" w:hAnsi="Times New Roman"/>
          <w:sz w:val="28"/>
          <w:szCs w:val="28"/>
        </w:rPr>
        <w:t>CTGDPT</w:t>
      </w:r>
      <w:r w:rsidR="0011624C" w:rsidRPr="00F62A40">
        <w:rPr>
          <w:rFonts w:ascii="Times New Roman" w:hAnsi="Times New Roman"/>
          <w:sz w:val="28"/>
          <w:szCs w:val="28"/>
        </w:rPr>
        <w:t xml:space="preserve"> 2018, đảm bảo đủ cơ sở vật chất và thiết bị dạy học, bố trí đủ giáo viên đã hoàn thành các chương trình bồi dưỡng theo quy định để dạy lớp 1.</w:t>
      </w:r>
      <w:r w:rsidR="0011624C">
        <w:rPr>
          <w:rFonts w:ascii="Times New Roman" w:hAnsi="Times New Roman"/>
          <w:sz w:val="28"/>
          <w:szCs w:val="28"/>
        </w:rPr>
        <w:t xml:space="preserve"> </w:t>
      </w:r>
      <w:r w:rsidR="0011624C" w:rsidRPr="00F62A40">
        <w:rPr>
          <w:rFonts w:ascii="Times New Roman" w:hAnsi="Times New Roman"/>
          <w:sz w:val="28"/>
          <w:szCs w:val="28"/>
        </w:rPr>
        <w:t xml:space="preserve">Tổ chức xây dựng kế hoạch giáo dục nhà trường và tổ chức dạy học lớp 1 theo theo </w:t>
      </w:r>
      <w:r w:rsidR="0011624C">
        <w:rPr>
          <w:rFonts w:ascii="Times New Roman" w:hAnsi="Times New Roman"/>
          <w:sz w:val="28"/>
          <w:szCs w:val="28"/>
        </w:rPr>
        <w:t>C</w:t>
      </w:r>
      <w:r w:rsidR="0011624C" w:rsidRPr="00F62A40">
        <w:rPr>
          <w:rFonts w:ascii="Times New Roman" w:hAnsi="Times New Roman"/>
          <w:sz w:val="28"/>
          <w:szCs w:val="28"/>
        </w:rPr>
        <w:t xml:space="preserve">ông văn số 3866/BGDĐT-GDTH ngày 26/8/2019 về việc hướng dẫn chuẩn bị tổ chức dạy học đối với lớp 1 năm học 2020-2021 và </w:t>
      </w:r>
      <w:r w:rsidR="0011624C">
        <w:rPr>
          <w:rFonts w:ascii="Times New Roman" w:hAnsi="Times New Roman"/>
          <w:sz w:val="28"/>
          <w:szCs w:val="28"/>
        </w:rPr>
        <w:t>C</w:t>
      </w:r>
      <w:r w:rsidR="0011624C" w:rsidRPr="00F62A40">
        <w:rPr>
          <w:rFonts w:ascii="Times New Roman" w:hAnsi="Times New Roman"/>
          <w:sz w:val="28"/>
          <w:szCs w:val="28"/>
        </w:rPr>
        <w:t xml:space="preserve">ông văn </w:t>
      </w:r>
      <w:r w:rsidR="0011624C">
        <w:rPr>
          <w:rFonts w:ascii="Times New Roman" w:hAnsi="Times New Roman"/>
          <w:sz w:val="28"/>
          <w:szCs w:val="28"/>
        </w:rPr>
        <w:t xml:space="preserve">số </w:t>
      </w:r>
      <w:r w:rsidR="0011624C" w:rsidRPr="00F62A40">
        <w:rPr>
          <w:rFonts w:ascii="Times New Roman" w:hAnsi="Times New Roman"/>
          <w:sz w:val="28"/>
          <w:szCs w:val="28"/>
        </w:rPr>
        <w:t>3674/GDĐT-TH ngày 09/10/2019 của S</w:t>
      </w:r>
      <w:r w:rsidR="0011624C">
        <w:rPr>
          <w:rFonts w:ascii="Times New Roman" w:hAnsi="Times New Roman"/>
          <w:sz w:val="28"/>
          <w:szCs w:val="28"/>
        </w:rPr>
        <w:t>GDĐT về việc</w:t>
      </w:r>
      <w:r w:rsidR="0011624C" w:rsidRPr="00F62A40">
        <w:rPr>
          <w:rFonts w:ascii="Times New Roman" w:hAnsi="Times New Roman"/>
          <w:sz w:val="28"/>
          <w:szCs w:val="28"/>
        </w:rPr>
        <w:t xml:space="preserve"> hướng dẫn chuẩn bị tổ chức dạy học đối với lớp 1 năm học 2020-2021</w:t>
      </w:r>
      <w:r w:rsidR="0011624C">
        <w:rPr>
          <w:rFonts w:ascii="Times New Roman" w:hAnsi="Times New Roman"/>
          <w:sz w:val="28"/>
          <w:szCs w:val="28"/>
        </w:rPr>
        <w:t xml:space="preserve"> </w:t>
      </w:r>
      <w:r w:rsidR="0011624C" w:rsidRPr="00F62A40">
        <w:rPr>
          <w:rFonts w:ascii="Times New Roman" w:hAnsi="Times New Roman"/>
          <w:sz w:val="28"/>
          <w:szCs w:val="28"/>
        </w:rPr>
        <w:t>và các văn bản liên quan, đảm bảo nội dung, hình thức tổ chức, thời lượng các môn học theo quy định của chương trình</w:t>
      </w:r>
      <w:r w:rsidR="0011624C">
        <w:rPr>
          <w:rFonts w:ascii="Times New Roman" w:hAnsi="Times New Roman"/>
          <w:sz w:val="28"/>
          <w:szCs w:val="28"/>
        </w:rPr>
        <w:t>,</w:t>
      </w:r>
      <w:r w:rsidR="0011624C" w:rsidRPr="00F62A40">
        <w:rPr>
          <w:rFonts w:ascii="Times New Roman" w:hAnsi="Times New Roman"/>
          <w:sz w:val="28"/>
          <w:szCs w:val="28"/>
        </w:rPr>
        <w:t xml:space="preserve"> chú trọng đáp ứng nhu cầu, sở thích, năng khiếu của học sinh.</w:t>
      </w:r>
    </w:p>
    <w:p w:rsidR="0011624C" w:rsidRPr="00474A0C" w:rsidRDefault="0011624C" w:rsidP="0011624C">
      <w:pPr>
        <w:pStyle w:val="ListParagraph"/>
        <w:numPr>
          <w:ilvl w:val="0"/>
          <w:numId w:val="34"/>
        </w:numPr>
        <w:tabs>
          <w:tab w:val="left" w:pos="851"/>
        </w:tabs>
        <w:ind w:left="0" w:firstLine="567"/>
        <w:rPr>
          <w:sz w:val="28"/>
          <w:szCs w:val="28"/>
          <w:lang w:val="vi-VN"/>
        </w:rPr>
      </w:pPr>
      <w:r w:rsidRPr="00474A0C">
        <w:rPr>
          <w:sz w:val="28"/>
          <w:szCs w:val="28"/>
          <w:lang w:val="vi-VN"/>
        </w:rPr>
        <w:t>Thực hiện CTGDPT hiện hành đối với lớp 2,3,4,5</w:t>
      </w:r>
    </w:p>
    <w:p w:rsidR="0011624C" w:rsidRPr="002D569E" w:rsidRDefault="0011624C" w:rsidP="0011624C">
      <w:pPr>
        <w:numPr>
          <w:ilvl w:val="0"/>
          <w:numId w:val="8"/>
        </w:numPr>
        <w:tabs>
          <w:tab w:val="clear" w:pos="1302"/>
          <w:tab w:val="left" w:pos="709"/>
        </w:tabs>
        <w:ind w:left="0" w:firstLine="567"/>
        <w:rPr>
          <w:rFonts w:ascii="Times New Roman" w:hAnsi="Times New Roman"/>
          <w:sz w:val="28"/>
          <w:szCs w:val="28"/>
        </w:rPr>
      </w:pPr>
      <w:r w:rsidRPr="002D569E">
        <w:rPr>
          <w:rFonts w:ascii="Times New Roman" w:hAnsi="Times New Roman"/>
          <w:sz w:val="28"/>
          <w:szCs w:val="28"/>
        </w:rPr>
        <w:t xml:space="preserve">Trên cơ sở </w:t>
      </w:r>
      <w:r>
        <w:rPr>
          <w:rFonts w:ascii="Times New Roman" w:hAnsi="Times New Roman"/>
          <w:sz w:val="28"/>
          <w:szCs w:val="28"/>
        </w:rPr>
        <w:t>CTGDPT</w:t>
      </w:r>
      <w:r w:rsidRPr="002D569E">
        <w:rPr>
          <w:rFonts w:ascii="Times New Roman" w:hAnsi="Times New Roman"/>
          <w:sz w:val="28"/>
          <w:szCs w:val="28"/>
        </w:rPr>
        <w:t xml:space="preserve"> hiện hành, các cơ sở giáo dục tiểu học chủ động xây dựng và thực hiện kế hoạch giáo dục định hướng phát triển phẩm chất, năng lực học sinh theo </w:t>
      </w:r>
      <w:r>
        <w:rPr>
          <w:rFonts w:ascii="Times New Roman" w:hAnsi="Times New Roman"/>
          <w:sz w:val="28"/>
          <w:szCs w:val="28"/>
        </w:rPr>
        <w:t>C</w:t>
      </w:r>
      <w:r w:rsidRPr="002D569E">
        <w:rPr>
          <w:rFonts w:ascii="Times New Roman" w:hAnsi="Times New Roman"/>
          <w:sz w:val="28"/>
          <w:szCs w:val="28"/>
        </w:rPr>
        <w:t xml:space="preserve">ông văn số 4612/BGDĐT-GDTrH ngày 03/10/2017 </w:t>
      </w:r>
      <w:r>
        <w:rPr>
          <w:rFonts w:ascii="Times New Roman" w:hAnsi="Times New Roman"/>
          <w:sz w:val="28"/>
          <w:szCs w:val="28"/>
        </w:rPr>
        <w:t xml:space="preserve">của BGDĐT về hướng dẫn thực hiện CTGDPT hiện hành theo định hướng phát triển năng lực và phẩm chất học sinh từ năm học 2017-2018 </w:t>
      </w:r>
      <w:r w:rsidRPr="002D569E">
        <w:rPr>
          <w:rFonts w:ascii="Times New Roman" w:hAnsi="Times New Roman"/>
          <w:sz w:val="28"/>
          <w:szCs w:val="28"/>
        </w:rPr>
        <w:t>phù hợp với nhu cầu, lứa tuổi của học sinh và điều kiện của nhà trường, địa phương; tuân thủ các nguyên tắc, phương pháp sư phạm nhằm phát huy tính tích cực, chủ động, tự giác của học sinh tiểu học.</w:t>
      </w:r>
    </w:p>
    <w:p w:rsidR="0011624C" w:rsidRPr="002D569E" w:rsidRDefault="0011624C" w:rsidP="0011624C">
      <w:pPr>
        <w:numPr>
          <w:ilvl w:val="0"/>
          <w:numId w:val="8"/>
        </w:numPr>
        <w:tabs>
          <w:tab w:val="clear" w:pos="1302"/>
          <w:tab w:val="left" w:pos="709"/>
        </w:tabs>
        <w:ind w:left="0" w:firstLine="567"/>
        <w:rPr>
          <w:rFonts w:ascii="Times New Roman" w:hAnsi="Times New Roman"/>
          <w:sz w:val="28"/>
          <w:szCs w:val="28"/>
        </w:rPr>
      </w:pPr>
      <w:r w:rsidRPr="002D569E">
        <w:rPr>
          <w:rFonts w:ascii="Times New Roman" w:hAnsi="Times New Roman"/>
          <w:sz w:val="28"/>
          <w:szCs w:val="28"/>
        </w:rPr>
        <w:t xml:space="preserve">Tổ chức thực hiện nội dung dạy học theo hướng tiếp cận </w:t>
      </w:r>
      <w:r>
        <w:rPr>
          <w:rFonts w:ascii="Times New Roman" w:hAnsi="Times New Roman"/>
          <w:sz w:val="28"/>
          <w:szCs w:val="28"/>
        </w:rPr>
        <w:t>CTGDPT</w:t>
      </w:r>
      <w:r w:rsidRPr="002D569E">
        <w:rPr>
          <w:rFonts w:ascii="Times New Roman" w:hAnsi="Times New Roman"/>
          <w:sz w:val="28"/>
          <w:szCs w:val="28"/>
        </w:rPr>
        <w:t xml:space="preserve"> 2018; </w:t>
      </w:r>
      <w:r>
        <w:rPr>
          <w:rFonts w:ascii="Times New Roman" w:hAnsi="Times New Roman"/>
          <w:sz w:val="28"/>
          <w:szCs w:val="28"/>
        </w:rPr>
        <w:t>s</w:t>
      </w:r>
      <w:r w:rsidRPr="002D569E">
        <w:rPr>
          <w:rFonts w:ascii="Times New Roman" w:hAnsi="Times New Roman"/>
          <w:sz w:val="28"/>
          <w:szCs w:val="28"/>
        </w:rPr>
        <w:t>ắp xếp, điều chỉnh nội dung dạy học theo các chủ đề học tập một cách hợp lí nhằm đáp ứng yêu cầu, mục tiêu giáo dục tiểu học, phù hợp với đối tượng học sinh, theo hướng phát triển năng lực của học sinh, tập trung vào đổi mới phương pháp dạy và học, đổi mới cách thức tổ chức các hoạt động giáo dục nhẹ nhàng, tự nhiên hiệu quả nhằm phát huy tính tích cực, chủ động, sáng tạo của học sinh. Tạo điều kiện cho học sinh được học tập các môn học tự chọn và tham gia các hoạt động giáo dục nhằm thực hiện mục tiêu giáo dục toàn diện ở tiểu học.</w:t>
      </w:r>
    </w:p>
    <w:p w:rsidR="0011624C" w:rsidRPr="00474A0C" w:rsidRDefault="0011624C" w:rsidP="0011624C">
      <w:pPr>
        <w:pStyle w:val="ListParagraph"/>
        <w:numPr>
          <w:ilvl w:val="0"/>
          <w:numId w:val="34"/>
        </w:numPr>
        <w:tabs>
          <w:tab w:val="left" w:pos="851"/>
        </w:tabs>
        <w:ind w:left="0" w:firstLine="567"/>
        <w:rPr>
          <w:sz w:val="28"/>
          <w:szCs w:val="28"/>
          <w:lang w:val="vi-VN"/>
        </w:rPr>
      </w:pPr>
      <w:r w:rsidRPr="00474A0C">
        <w:rPr>
          <w:sz w:val="28"/>
          <w:szCs w:val="28"/>
          <w:lang w:val="vi-VN"/>
        </w:rPr>
        <w:t>Thực hiện hiệu quả nội dung giáo dục của địa phương ở cấp tiểu học</w:t>
      </w:r>
    </w:p>
    <w:p w:rsidR="0011624C" w:rsidRPr="0089094D" w:rsidRDefault="0011624C" w:rsidP="0011624C">
      <w:pPr>
        <w:pStyle w:val="ListParagraph"/>
        <w:ind w:left="0"/>
        <w:rPr>
          <w:spacing w:val="-8"/>
          <w:sz w:val="28"/>
          <w:szCs w:val="28"/>
          <w:lang w:val="vi-VN"/>
        </w:rPr>
      </w:pPr>
      <w:r w:rsidRPr="00474A0C">
        <w:rPr>
          <w:iCs/>
          <w:sz w:val="28"/>
          <w:szCs w:val="28"/>
          <w:lang w:val="vi-VN"/>
        </w:rPr>
        <w:t>T</w:t>
      </w:r>
      <w:r w:rsidRPr="00474A0C">
        <w:rPr>
          <w:iCs/>
          <w:sz w:val="28"/>
          <w:szCs w:val="28"/>
        </w:rPr>
        <w:t>ổ chức thực hiện nội dung giáo dục địa phương theo</w:t>
      </w:r>
      <w:r>
        <w:rPr>
          <w:iCs/>
          <w:sz w:val="28"/>
          <w:szCs w:val="28"/>
        </w:rPr>
        <w:t xml:space="preserve"> C</w:t>
      </w:r>
      <w:r w:rsidRPr="00474A0C">
        <w:rPr>
          <w:iCs/>
          <w:sz w:val="28"/>
          <w:szCs w:val="28"/>
        </w:rPr>
        <w:t xml:space="preserve">ông văn số 3536/BGDĐT-GDTH ngày 19/8/2019 về biên soạn, thẩm định nội dung giáo dục của địa phương cấp tiểu học trong </w:t>
      </w:r>
      <w:r>
        <w:rPr>
          <w:iCs/>
          <w:sz w:val="28"/>
          <w:szCs w:val="28"/>
        </w:rPr>
        <w:t>CTGDPT</w:t>
      </w:r>
      <w:r w:rsidRPr="00474A0C">
        <w:rPr>
          <w:iCs/>
          <w:sz w:val="28"/>
          <w:szCs w:val="28"/>
        </w:rPr>
        <w:t xml:space="preserve"> 2018 đối với cấp tiểu học</w:t>
      </w:r>
      <w:r>
        <w:rPr>
          <w:iCs/>
          <w:sz w:val="28"/>
          <w:szCs w:val="28"/>
        </w:rPr>
        <w:t>;</w:t>
      </w:r>
      <w:r w:rsidRPr="00474A0C">
        <w:rPr>
          <w:iCs/>
          <w:sz w:val="28"/>
          <w:szCs w:val="28"/>
        </w:rPr>
        <w:t xml:space="preserve"> tích hợp </w:t>
      </w:r>
      <w:r w:rsidRPr="0089094D">
        <w:rPr>
          <w:iCs/>
          <w:spacing w:val="-8"/>
          <w:sz w:val="28"/>
          <w:szCs w:val="28"/>
        </w:rPr>
        <w:t>vào dạy học các môn học và chức hoạt động trải nghiệm theo quy định của chương trình.</w:t>
      </w:r>
    </w:p>
    <w:p w:rsidR="0011624C" w:rsidRPr="00474A0C" w:rsidRDefault="0011624C" w:rsidP="0011624C">
      <w:pPr>
        <w:pStyle w:val="ListParagraph"/>
        <w:numPr>
          <w:ilvl w:val="0"/>
          <w:numId w:val="34"/>
        </w:numPr>
        <w:tabs>
          <w:tab w:val="left" w:pos="851"/>
        </w:tabs>
        <w:ind w:left="0" w:firstLine="567"/>
        <w:rPr>
          <w:sz w:val="28"/>
          <w:szCs w:val="28"/>
          <w:lang w:val="vi-VN"/>
        </w:rPr>
      </w:pPr>
      <w:r w:rsidRPr="00474A0C">
        <w:rPr>
          <w:sz w:val="28"/>
          <w:szCs w:val="28"/>
          <w:lang w:val="vi-VN"/>
        </w:rPr>
        <w:t>Thực hiện nghiêm túc CTGDPT với các yêu cầu</w:t>
      </w:r>
    </w:p>
    <w:p w:rsidR="0011624C" w:rsidRPr="00474A0C" w:rsidRDefault="0011624C" w:rsidP="0011624C">
      <w:pPr>
        <w:numPr>
          <w:ilvl w:val="0"/>
          <w:numId w:val="8"/>
        </w:numPr>
        <w:tabs>
          <w:tab w:val="clear" w:pos="1302"/>
          <w:tab w:val="left" w:pos="709"/>
        </w:tabs>
        <w:ind w:left="0" w:firstLine="567"/>
        <w:rPr>
          <w:rFonts w:ascii="Times New Roman" w:hAnsi="Times New Roman"/>
          <w:sz w:val="28"/>
          <w:szCs w:val="28"/>
        </w:rPr>
      </w:pPr>
      <w:r w:rsidRPr="00474A0C">
        <w:rPr>
          <w:rFonts w:ascii="Times New Roman" w:hAnsi="Times New Roman"/>
          <w:sz w:val="28"/>
          <w:szCs w:val="28"/>
        </w:rPr>
        <w:t>Thực hiện nghiêm túc Chỉ thị số 2325/CT-BGDĐT ngày 28/6/2013 về việc chấn chỉnh tình trạng dạy học trước chương trình lớp 1; Chỉ thị số 5105/CT-BGDĐT ngày 03/11/2014 về việc chấn chỉnh tình trạng dạy thêm, học thêm đối với giáo dục tiểu học; Tinh giảm các cuộc thi dành cho giáo viên và học sinh theo Công văn số 1915/BGDĐT-GDTrH ngày 05/5/2017.</w:t>
      </w:r>
    </w:p>
    <w:p w:rsidR="0011624C" w:rsidRPr="00474A0C" w:rsidRDefault="0011624C" w:rsidP="0011624C">
      <w:pPr>
        <w:numPr>
          <w:ilvl w:val="0"/>
          <w:numId w:val="8"/>
        </w:numPr>
        <w:tabs>
          <w:tab w:val="clear" w:pos="1302"/>
          <w:tab w:val="left" w:pos="709"/>
        </w:tabs>
        <w:ind w:left="0" w:firstLine="567"/>
        <w:rPr>
          <w:rFonts w:ascii="Times New Roman" w:hAnsi="Times New Roman"/>
          <w:sz w:val="28"/>
          <w:szCs w:val="28"/>
        </w:rPr>
      </w:pPr>
      <w:r w:rsidRPr="00474A0C">
        <w:rPr>
          <w:rFonts w:ascii="Times New Roman" w:hAnsi="Times New Roman"/>
          <w:sz w:val="28"/>
          <w:szCs w:val="28"/>
        </w:rPr>
        <w:lastRenderedPageBreak/>
        <w:t xml:space="preserve">Xây dựng kế hoạch giáo dục đảm bảo thực hiện đầy đủ nội dung các môn học và hoạt động giáo dục bắt buộc, lựa chọn nội dung giáo dục tự chọn và xây dựng các hoạt động giáo dục phù hợp với nhu cầu của học sinh và điều kiện của nhà trường, địa phương; đảm bảo tính chủ động, linh hoạt của nhà trường trong việc xây dựng và thực hiện kế hoạch giáo dục dạy học 2 buổi/ngày; tuân thủ các nguyên tắc, phương pháp sư phạm nhằm phát huy tính tích cực, chủ động, tự giác phù hợp với lứa tuổi học sinh tiểu học. </w:t>
      </w:r>
    </w:p>
    <w:p w:rsidR="0011624C" w:rsidRPr="00474A0C" w:rsidRDefault="0011624C" w:rsidP="0011624C">
      <w:pPr>
        <w:numPr>
          <w:ilvl w:val="0"/>
          <w:numId w:val="8"/>
        </w:numPr>
        <w:tabs>
          <w:tab w:val="clear" w:pos="1302"/>
          <w:tab w:val="left" w:pos="709"/>
        </w:tabs>
        <w:ind w:left="0" w:firstLine="567"/>
        <w:rPr>
          <w:rFonts w:ascii="Times New Roman" w:hAnsi="Times New Roman"/>
          <w:sz w:val="28"/>
          <w:szCs w:val="28"/>
        </w:rPr>
      </w:pPr>
      <w:r w:rsidRPr="00474A0C">
        <w:rPr>
          <w:rFonts w:ascii="Times New Roman" w:hAnsi="Times New Roman"/>
          <w:sz w:val="28"/>
          <w:szCs w:val="28"/>
        </w:rPr>
        <w:t>Điều chỉnh nội dung dạy học một cách hợp lí nhằm đáp ứng yêu cầu, mục tiêu giáo dục tiểu học, phù hợp với đối tượng học sinh, đồng thời từng bước thực hiện đổi mới nội dung, phương pháp dạy học nhằm phát triển năng lực của học sinh theo hướng dẫn tại Công văn số 4612/BGDĐT-GDTrH. Tiếp tục thực hiện lồng ghép các nội dung học tập và làm theo tư tưởng, đạo đức, phong cách Hồ Chí Minh</w:t>
      </w:r>
      <w:r>
        <w:rPr>
          <w:rFonts w:ascii="Times New Roman" w:hAnsi="Times New Roman"/>
          <w:sz w:val="28"/>
          <w:szCs w:val="28"/>
        </w:rPr>
        <w:t xml:space="preserve"> </w:t>
      </w:r>
      <w:r w:rsidRPr="00474A0C">
        <w:rPr>
          <w:rFonts w:ascii="Times New Roman" w:hAnsi="Times New Roman"/>
          <w:sz w:val="28"/>
          <w:szCs w:val="28"/>
        </w:rPr>
        <w:t>theo</w:t>
      </w:r>
      <w:r>
        <w:rPr>
          <w:rFonts w:ascii="Times New Roman" w:hAnsi="Times New Roman"/>
          <w:sz w:val="28"/>
          <w:szCs w:val="28"/>
        </w:rPr>
        <w:t xml:space="preserve"> </w:t>
      </w:r>
      <w:r w:rsidRPr="00474A0C">
        <w:rPr>
          <w:rFonts w:ascii="Times New Roman" w:hAnsi="Times New Roman"/>
          <w:sz w:val="28"/>
          <w:szCs w:val="28"/>
        </w:rPr>
        <w:t>Chỉ thị số 05-CT/TW của Bộ Chính trị; giáo dục Quốc phòng và An ninh; giáo dục An toàn giao thông trong một số môn học và hoạt động giáo dục. Đẩy mạnh việc giáo dục lịch s</w:t>
      </w:r>
      <w:r>
        <w:rPr>
          <w:rFonts w:ascii="Times New Roman" w:hAnsi="Times New Roman"/>
          <w:sz w:val="28"/>
          <w:szCs w:val="28"/>
        </w:rPr>
        <w:t xml:space="preserve">ử, </w:t>
      </w:r>
      <w:r w:rsidRPr="00474A0C">
        <w:rPr>
          <w:rFonts w:ascii="Times New Roman" w:hAnsi="Times New Roman"/>
          <w:sz w:val="28"/>
          <w:szCs w:val="28"/>
        </w:rPr>
        <w:t>địa lý địa phương, kể cả lớp 1 thực hiện theo tài liệu được thành phố biên soạn và thẩm định.</w:t>
      </w:r>
    </w:p>
    <w:p w:rsidR="0011624C" w:rsidRPr="00474A0C" w:rsidRDefault="0011624C" w:rsidP="0011624C">
      <w:pPr>
        <w:numPr>
          <w:ilvl w:val="0"/>
          <w:numId w:val="8"/>
        </w:numPr>
        <w:tabs>
          <w:tab w:val="clear" w:pos="1302"/>
          <w:tab w:val="left" w:pos="709"/>
        </w:tabs>
        <w:ind w:left="0" w:firstLine="567"/>
        <w:rPr>
          <w:rFonts w:ascii="Times New Roman" w:hAnsi="Times New Roman"/>
          <w:sz w:val="28"/>
          <w:szCs w:val="28"/>
        </w:rPr>
      </w:pPr>
      <w:r w:rsidRPr="00474A0C">
        <w:rPr>
          <w:rFonts w:ascii="Times New Roman" w:hAnsi="Times New Roman"/>
          <w:sz w:val="28"/>
          <w:szCs w:val="28"/>
        </w:rPr>
        <w:t>Xây dựng kế hoạch giáo dục đảm bảo phân bổ hợp lí giữa các nội dung giáo dục, giúp học sinh hoàn thành nhiệm vụ học tập, yêu cầu cần đạt của chương trình; tạo điều kiện cho học sinh được học tập các môn học tự chọn và tham gia các hoạt động giáo dục nhằm thực hiện mục tiêu giáo dục toàn diện ở tiểu học. Thời khóa biểu cần được sắp xếp một cách khoa học, đảm bảo thời lượng, tỉ lệ hợp lí giữa các nội dung dạy học và hoạt động giáo dục, thời điểm trong ngày học và tuần học phù hợp với tâm sinh lí lứa tuổi học sinh tiểu học.</w:t>
      </w:r>
    </w:p>
    <w:p w:rsidR="0011624C" w:rsidRPr="00101F61" w:rsidRDefault="0011624C" w:rsidP="0011624C">
      <w:pPr>
        <w:numPr>
          <w:ilvl w:val="1"/>
          <w:numId w:val="4"/>
        </w:numPr>
        <w:tabs>
          <w:tab w:val="clear" w:pos="792"/>
          <w:tab w:val="left" w:pos="851"/>
          <w:tab w:val="left" w:pos="1134"/>
        </w:tabs>
        <w:ind w:left="0" w:firstLine="567"/>
        <w:rPr>
          <w:rFonts w:ascii="Times New Roman" w:hAnsi="Times New Roman"/>
          <w:sz w:val="28"/>
          <w:szCs w:val="28"/>
          <w:lang w:val="nb-NO"/>
        </w:rPr>
      </w:pPr>
      <w:r w:rsidRPr="00101F61">
        <w:rPr>
          <w:rFonts w:ascii="Times New Roman" w:hAnsi="Times New Roman"/>
          <w:sz w:val="28"/>
          <w:szCs w:val="28"/>
          <w:lang w:val="nb-NO"/>
        </w:rPr>
        <w:t>Đổi mới phương pháp, hình thức tổ chức dạy học và đánh giá học sinh</w:t>
      </w:r>
    </w:p>
    <w:p w:rsidR="0011624C" w:rsidRPr="003A117B" w:rsidRDefault="0011624C" w:rsidP="0011624C">
      <w:pPr>
        <w:pStyle w:val="ListParagraph"/>
        <w:numPr>
          <w:ilvl w:val="0"/>
          <w:numId w:val="35"/>
        </w:numPr>
        <w:tabs>
          <w:tab w:val="left" w:pos="851"/>
        </w:tabs>
        <w:ind w:left="0" w:firstLine="567"/>
        <w:rPr>
          <w:b/>
          <w:i/>
          <w:sz w:val="28"/>
          <w:szCs w:val="28"/>
        </w:rPr>
      </w:pPr>
      <w:r w:rsidRPr="003A117B">
        <w:rPr>
          <w:sz w:val="28"/>
          <w:szCs w:val="28"/>
        </w:rPr>
        <w:t>Đổ</w:t>
      </w:r>
      <w:r w:rsidRPr="003A117B">
        <w:rPr>
          <w:rFonts w:cs="VNI-Times"/>
          <w:sz w:val="28"/>
          <w:szCs w:val="28"/>
        </w:rPr>
        <w:t>i m</w:t>
      </w:r>
      <w:r w:rsidRPr="003A117B">
        <w:rPr>
          <w:sz w:val="28"/>
          <w:szCs w:val="28"/>
        </w:rPr>
        <w:t>ớ</w:t>
      </w:r>
      <w:r w:rsidRPr="003A117B">
        <w:rPr>
          <w:rFonts w:cs="VNI-Times"/>
          <w:sz w:val="28"/>
          <w:szCs w:val="28"/>
        </w:rPr>
        <w:t>i ph</w:t>
      </w:r>
      <w:r w:rsidRPr="003A117B">
        <w:rPr>
          <w:sz w:val="28"/>
          <w:szCs w:val="28"/>
        </w:rPr>
        <w:t>ươ</w:t>
      </w:r>
      <w:r w:rsidRPr="003A117B">
        <w:rPr>
          <w:rFonts w:cs="VNI-Times"/>
          <w:sz w:val="28"/>
          <w:szCs w:val="28"/>
        </w:rPr>
        <w:t>ng pháp d</w:t>
      </w:r>
      <w:r w:rsidRPr="003A117B">
        <w:rPr>
          <w:sz w:val="28"/>
          <w:szCs w:val="28"/>
        </w:rPr>
        <w:t>ạ</w:t>
      </w:r>
      <w:r w:rsidRPr="003A117B">
        <w:rPr>
          <w:rFonts w:cs="VNI-Times"/>
          <w:sz w:val="28"/>
          <w:szCs w:val="28"/>
        </w:rPr>
        <w:t>y h</w:t>
      </w:r>
      <w:r w:rsidRPr="003A117B">
        <w:rPr>
          <w:sz w:val="28"/>
          <w:szCs w:val="28"/>
        </w:rPr>
        <w:t>ọ</w:t>
      </w:r>
      <w:r w:rsidRPr="003A117B">
        <w:rPr>
          <w:rFonts w:cs="VNI-Times"/>
          <w:sz w:val="28"/>
          <w:szCs w:val="28"/>
        </w:rPr>
        <w:t>c</w:t>
      </w:r>
    </w:p>
    <w:p w:rsidR="0011624C" w:rsidRPr="00331067" w:rsidRDefault="0011624C" w:rsidP="0011624C">
      <w:pPr>
        <w:numPr>
          <w:ilvl w:val="0"/>
          <w:numId w:val="8"/>
        </w:numPr>
        <w:tabs>
          <w:tab w:val="clear" w:pos="1302"/>
          <w:tab w:val="left" w:pos="709"/>
        </w:tabs>
        <w:ind w:left="0" w:firstLine="567"/>
        <w:rPr>
          <w:rFonts w:ascii="Times New Roman" w:hAnsi="Times New Roman"/>
          <w:sz w:val="28"/>
          <w:szCs w:val="28"/>
        </w:rPr>
      </w:pPr>
      <w:r w:rsidRPr="00331067">
        <w:rPr>
          <w:rFonts w:ascii="Times New Roman" w:hAnsi="Times New Roman"/>
          <w:sz w:val="28"/>
          <w:szCs w:val="28"/>
        </w:rPr>
        <w:t>Tiếp tục đổi mới phương pháp dạy học theo định hướng phát triển năng lực, phẩm chất học sinh theo</w:t>
      </w:r>
      <w:r>
        <w:rPr>
          <w:rFonts w:ascii="Times New Roman" w:hAnsi="Times New Roman"/>
          <w:sz w:val="28"/>
          <w:szCs w:val="28"/>
        </w:rPr>
        <w:t xml:space="preserve"> </w:t>
      </w:r>
      <w:r w:rsidRPr="00331067">
        <w:rPr>
          <w:rFonts w:ascii="Times New Roman" w:hAnsi="Times New Roman"/>
          <w:sz w:val="28"/>
          <w:szCs w:val="28"/>
        </w:rPr>
        <w:t>hướng hiện đại, phát huy tính chủ động, tích cực và sáng tạo của học sinh; chú trọng dạy học phân hoá, dạy học cá thể, dạy học theo dự án, dạy học ngoài trời, ngoại khóa, dạy học bằng phương pháp trải nghiệm;</w:t>
      </w:r>
      <w:r>
        <w:rPr>
          <w:rFonts w:ascii="Times New Roman" w:hAnsi="Times New Roman"/>
          <w:sz w:val="28"/>
          <w:szCs w:val="28"/>
        </w:rPr>
        <w:t xml:space="preserve"> </w:t>
      </w:r>
      <w:r w:rsidRPr="00331067">
        <w:rPr>
          <w:rFonts w:ascii="Times New Roman" w:hAnsi="Times New Roman"/>
          <w:sz w:val="28"/>
          <w:szCs w:val="28"/>
        </w:rPr>
        <w:t xml:space="preserve">quan tâm hơn đến từng học sinh trên cơ sở chuẩn kiến thức, kỹ năng của CTGDPT; </w:t>
      </w:r>
      <w:r>
        <w:rPr>
          <w:rFonts w:ascii="Times New Roman" w:hAnsi="Times New Roman"/>
          <w:sz w:val="28"/>
          <w:szCs w:val="28"/>
        </w:rPr>
        <w:t>p</w:t>
      </w:r>
      <w:r w:rsidRPr="00331067">
        <w:rPr>
          <w:rFonts w:ascii="Times New Roman" w:hAnsi="Times New Roman"/>
          <w:sz w:val="28"/>
          <w:szCs w:val="28"/>
        </w:rPr>
        <w:t xml:space="preserve">hát huy vai trò tích cực của học sinh trong việc chủ động sưu tầm thông tin để nâng cao chất lượng học tập và giúp cho học sinh có điều kiện tự quản trong hoạt động nhóm (tổ, lớp). Tổ chức các giờ học cho học sinh tự thiết kế, thực hành các thí nghiệm với các vật liệu đơn giản, dễ thực hiện. Vận dụng linh hoạt, kết hợp nhuần nhuyễn các phương pháp giáo dục với mục đích hình thành, phát triển năng lực học sinh. </w:t>
      </w:r>
      <w:r>
        <w:rPr>
          <w:rFonts w:ascii="Times New Roman" w:hAnsi="Times New Roman"/>
          <w:sz w:val="28"/>
          <w:szCs w:val="28"/>
        </w:rPr>
        <w:t xml:space="preserve">Giáo viên </w:t>
      </w:r>
      <w:r w:rsidRPr="00331067">
        <w:rPr>
          <w:rFonts w:ascii="Times New Roman" w:hAnsi="Times New Roman"/>
          <w:sz w:val="28"/>
          <w:szCs w:val="28"/>
        </w:rPr>
        <w:t xml:space="preserve">phải cải tiến không ngừng </w:t>
      </w:r>
      <w:r>
        <w:rPr>
          <w:rFonts w:ascii="Times New Roman" w:hAnsi="Times New Roman"/>
          <w:sz w:val="28"/>
          <w:szCs w:val="28"/>
        </w:rPr>
        <w:t xml:space="preserve">phương pháp dạy học </w:t>
      </w:r>
      <w:r w:rsidRPr="00331067">
        <w:rPr>
          <w:rFonts w:ascii="Times New Roman" w:hAnsi="Times New Roman"/>
          <w:sz w:val="28"/>
          <w:szCs w:val="28"/>
        </w:rPr>
        <w:t xml:space="preserve">và giúp </w:t>
      </w:r>
      <w:r>
        <w:rPr>
          <w:rFonts w:ascii="Times New Roman" w:hAnsi="Times New Roman"/>
          <w:sz w:val="28"/>
          <w:szCs w:val="28"/>
        </w:rPr>
        <w:t xml:space="preserve">học sinh </w:t>
      </w:r>
      <w:r w:rsidRPr="00331067">
        <w:rPr>
          <w:rFonts w:ascii="Times New Roman" w:hAnsi="Times New Roman"/>
          <w:sz w:val="28"/>
          <w:szCs w:val="28"/>
        </w:rPr>
        <w:t>cải tiến phương pháp học.</w:t>
      </w:r>
    </w:p>
    <w:p w:rsidR="0011624C" w:rsidRPr="00331067" w:rsidRDefault="0011624C" w:rsidP="0011624C">
      <w:pPr>
        <w:numPr>
          <w:ilvl w:val="0"/>
          <w:numId w:val="8"/>
        </w:numPr>
        <w:tabs>
          <w:tab w:val="clear" w:pos="1302"/>
          <w:tab w:val="left" w:pos="709"/>
        </w:tabs>
        <w:ind w:left="0" w:firstLine="567"/>
        <w:rPr>
          <w:rFonts w:ascii="Times New Roman" w:hAnsi="Times New Roman"/>
          <w:sz w:val="28"/>
          <w:szCs w:val="28"/>
        </w:rPr>
      </w:pPr>
      <w:r w:rsidRPr="00331067">
        <w:rPr>
          <w:rFonts w:ascii="Times New Roman" w:hAnsi="Times New Roman"/>
          <w:sz w:val="28"/>
          <w:szCs w:val="28"/>
        </w:rPr>
        <w:t xml:space="preserve">Đẩy mạnh ứng dụng công nghệ thông tin (CNTT) trong dạy học, chuẩn bị các điều kiện đảm bảo theo quy định để triển khai dạy học trực tuyến hiệu quả, phù hợp điều kiện thực tế của cơ sở giáo dục tiểu học. </w:t>
      </w:r>
    </w:p>
    <w:p w:rsidR="0011624C" w:rsidRPr="00331067" w:rsidRDefault="0011624C" w:rsidP="0011624C">
      <w:pPr>
        <w:numPr>
          <w:ilvl w:val="0"/>
          <w:numId w:val="8"/>
        </w:numPr>
        <w:tabs>
          <w:tab w:val="clear" w:pos="1302"/>
          <w:tab w:val="left" w:pos="709"/>
        </w:tabs>
        <w:ind w:left="0" w:firstLine="567"/>
        <w:rPr>
          <w:rFonts w:ascii="Times New Roman" w:hAnsi="Times New Roman"/>
          <w:sz w:val="28"/>
          <w:szCs w:val="28"/>
        </w:rPr>
      </w:pPr>
      <w:r w:rsidRPr="00331067">
        <w:rPr>
          <w:rFonts w:ascii="Times New Roman" w:hAnsi="Times New Roman"/>
          <w:sz w:val="28"/>
          <w:szCs w:val="28"/>
        </w:rPr>
        <w:t xml:space="preserve">Thúc đẩy đổi mới </w:t>
      </w:r>
      <w:r>
        <w:rPr>
          <w:rFonts w:ascii="Times New Roman" w:hAnsi="Times New Roman"/>
          <w:sz w:val="28"/>
          <w:szCs w:val="28"/>
        </w:rPr>
        <w:t xml:space="preserve">phương pháp dạy học </w:t>
      </w:r>
      <w:r w:rsidRPr="00331067">
        <w:rPr>
          <w:rFonts w:ascii="Times New Roman" w:hAnsi="Times New Roman"/>
          <w:sz w:val="28"/>
          <w:szCs w:val="28"/>
        </w:rPr>
        <w:t>trong các môn học nhất là trong việc giảng dạy lịch sử, địa lý địa phương. Mạnh dạn đổi mới và chú trọng việc tổ chức các hoạt động giáo dục, sưu tầm, tìm tòi kiến thức và sử dụng các tài liệu lịch sử, địa lý địa phương một cách hiệu quả.</w:t>
      </w:r>
    </w:p>
    <w:p w:rsidR="0011624C" w:rsidRPr="00331067" w:rsidRDefault="0011624C" w:rsidP="0011624C">
      <w:pPr>
        <w:numPr>
          <w:ilvl w:val="0"/>
          <w:numId w:val="8"/>
        </w:numPr>
        <w:tabs>
          <w:tab w:val="clear" w:pos="1302"/>
          <w:tab w:val="left" w:pos="709"/>
        </w:tabs>
        <w:ind w:left="0" w:firstLine="567"/>
        <w:rPr>
          <w:rFonts w:ascii="Times New Roman" w:hAnsi="Times New Roman"/>
          <w:sz w:val="28"/>
          <w:szCs w:val="28"/>
        </w:rPr>
      </w:pPr>
      <w:r w:rsidRPr="00331067">
        <w:rPr>
          <w:rFonts w:ascii="Times New Roman" w:hAnsi="Times New Roman"/>
          <w:sz w:val="28"/>
          <w:szCs w:val="28"/>
        </w:rPr>
        <w:lastRenderedPageBreak/>
        <w:t>Tiếp tục tổ chức và thực hiện, đánh giá hiệu quả các chuyên đề đã được triển khai.</w:t>
      </w:r>
      <w:r>
        <w:rPr>
          <w:rFonts w:ascii="Times New Roman" w:hAnsi="Times New Roman"/>
          <w:sz w:val="28"/>
          <w:szCs w:val="28"/>
        </w:rPr>
        <w:t xml:space="preserve"> </w:t>
      </w:r>
      <w:r w:rsidRPr="00331067">
        <w:rPr>
          <w:rFonts w:ascii="Times New Roman" w:hAnsi="Times New Roman"/>
          <w:sz w:val="28"/>
          <w:szCs w:val="28"/>
        </w:rPr>
        <w:t>Tiếp tục tổ chức trao đổi, chia sẻ kinh nghiệm về đổi mới phương pháp dạy học theo hướng phát huy phẩm chất, năng lực của học sinh.</w:t>
      </w:r>
    </w:p>
    <w:p w:rsidR="0011624C" w:rsidRPr="00331067" w:rsidRDefault="0011624C" w:rsidP="0011624C">
      <w:pPr>
        <w:numPr>
          <w:ilvl w:val="0"/>
          <w:numId w:val="8"/>
        </w:numPr>
        <w:tabs>
          <w:tab w:val="clear" w:pos="1302"/>
          <w:tab w:val="left" w:pos="709"/>
        </w:tabs>
        <w:ind w:left="0" w:firstLine="567"/>
        <w:rPr>
          <w:rFonts w:ascii="Times New Roman" w:hAnsi="Times New Roman"/>
          <w:sz w:val="28"/>
          <w:szCs w:val="28"/>
        </w:rPr>
      </w:pPr>
      <w:r w:rsidRPr="00331067">
        <w:rPr>
          <w:rFonts w:ascii="Times New Roman" w:hAnsi="Times New Roman"/>
          <w:sz w:val="28"/>
          <w:szCs w:val="28"/>
        </w:rPr>
        <w:t>Vận dụng các mô hình giáo dục tiên tiến, hiện đại để xây dựng kế hoạch giáo dục nhằm phát triển năng lực của học sinh.</w:t>
      </w:r>
      <w:r>
        <w:rPr>
          <w:rFonts w:ascii="Times New Roman" w:hAnsi="Times New Roman"/>
          <w:sz w:val="28"/>
          <w:szCs w:val="28"/>
        </w:rPr>
        <w:t xml:space="preserve"> </w:t>
      </w:r>
      <w:r w:rsidRPr="00331067">
        <w:rPr>
          <w:rFonts w:ascii="Times New Roman" w:hAnsi="Times New Roman"/>
          <w:sz w:val="28"/>
          <w:szCs w:val="28"/>
        </w:rPr>
        <w:t>Tiếp tục áp dụng một cách phù hợp mô hình trường học mới</w:t>
      </w:r>
      <w:r>
        <w:rPr>
          <w:rFonts w:ascii="Times New Roman" w:hAnsi="Times New Roman"/>
          <w:sz w:val="28"/>
          <w:szCs w:val="28"/>
        </w:rPr>
        <w:t xml:space="preserve"> </w:t>
      </w:r>
      <w:r w:rsidRPr="00331067">
        <w:rPr>
          <w:rFonts w:ascii="Times New Roman" w:hAnsi="Times New Roman"/>
          <w:sz w:val="28"/>
          <w:szCs w:val="28"/>
        </w:rPr>
        <w:t xml:space="preserve">theo Công văn số 4068/BGDĐT-GDTrH ngày 18/8/2016 và </w:t>
      </w:r>
      <w:r>
        <w:rPr>
          <w:rFonts w:ascii="Times New Roman" w:hAnsi="Times New Roman"/>
          <w:sz w:val="28"/>
          <w:szCs w:val="28"/>
        </w:rPr>
        <w:t>C</w:t>
      </w:r>
      <w:r w:rsidRPr="00331067">
        <w:rPr>
          <w:rFonts w:ascii="Times New Roman" w:hAnsi="Times New Roman"/>
          <w:sz w:val="28"/>
          <w:szCs w:val="28"/>
        </w:rPr>
        <w:t xml:space="preserve">ông văn số 3459/BGDĐT-GDTrH ngày 08/8/2017 của BGDĐT. </w:t>
      </w:r>
    </w:p>
    <w:p w:rsidR="0011624C" w:rsidRPr="00331067" w:rsidRDefault="0011624C" w:rsidP="0011624C">
      <w:pPr>
        <w:numPr>
          <w:ilvl w:val="0"/>
          <w:numId w:val="8"/>
        </w:numPr>
        <w:tabs>
          <w:tab w:val="clear" w:pos="1302"/>
          <w:tab w:val="left" w:pos="709"/>
        </w:tabs>
        <w:ind w:left="0" w:firstLine="567"/>
        <w:rPr>
          <w:rFonts w:ascii="Times New Roman" w:hAnsi="Times New Roman"/>
          <w:sz w:val="28"/>
          <w:szCs w:val="28"/>
        </w:rPr>
      </w:pPr>
      <w:r w:rsidRPr="00331067">
        <w:rPr>
          <w:rFonts w:ascii="Times New Roman" w:hAnsi="Times New Roman"/>
          <w:sz w:val="28"/>
          <w:szCs w:val="28"/>
        </w:rPr>
        <w:t>Tiếp tục đẩy mạnh việc triển khai dạy học theo phương pháp “Bàn tay nặn bột” theo Công văn số 3535/BGDĐT-GDTrH ngày 27/5/2013 của BGDĐT; xây dựng, hoàn thiện các tiết dạy, bài dạy, chủ đề áp dụng phương pháp “Bàn tay nặn bột”; tổ chức các giờ học cho học sinh tự thiết kế, thực hành các thí nghiệm với các vật liệu đơn giản, dễ thực hiện, hướng tới việc thành lập các phòng hỗ trợ thí nghiệm tại trường, cụm trường.</w:t>
      </w:r>
    </w:p>
    <w:p w:rsidR="0011624C" w:rsidRPr="00331067" w:rsidRDefault="0011624C" w:rsidP="0011624C">
      <w:pPr>
        <w:numPr>
          <w:ilvl w:val="0"/>
          <w:numId w:val="8"/>
        </w:numPr>
        <w:tabs>
          <w:tab w:val="clear" w:pos="1302"/>
          <w:tab w:val="left" w:pos="709"/>
        </w:tabs>
        <w:ind w:left="0" w:firstLine="567"/>
        <w:rPr>
          <w:rFonts w:ascii="Times New Roman" w:hAnsi="Times New Roman"/>
          <w:sz w:val="28"/>
          <w:szCs w:val="28"/>
        </w:rPr>
      </w:pPr>
      <w:r w:rsidRPr="00331067">
        <w:rPr>
          <w:rFonts w:ascii="Times New Roman" w:hAnsi="Times New Roman"/>
          <w:sz w:val="28"/>
          <w:szCs w:val="28"/>
        </w:rPr>
        <w:t>Tiếp tục thực hiện dạy học Mĩ thuật theo phương pháp mới ở các trường tiểu học theo Công văn số 2070/BGDĐT-GDTH ngày 12/5/2016 của BGDĐT. Phát huy hiệu quả và nhân rộng mô hình dạy học theo định hướng Stem, Steam và khoa học ứng dụng vào nhà trường tiểu học.</w:t>
      </w:r>
    </w:p>
    <w:p w:rsidR="0011624C" w:rsidRPr="00331067" w:rsidRDefault="0011624C" w:rsidP="0011624C">
      <w:pPr>
        <w:numPr>
          <w:ilvl w:val="0"/>
          <w:numId w:val="8"/>
        </w:numPr>
        <w:tabs>
          <w:tab w:val="clear" w:pos="1302"/>
          <w:tab w:val="left" w:pos="709"/>
        </w:tabs>
        <w:ind w:left="0" w:firstLine="567"/>
        <w:rPr>
          <w:rFonts w:ascii="Times New Roman" w:hAnsi="Times New Roman"/>
          <w:sz w:val="28"/>
          <w:szCs w:val="28"/>
        </w:rPr>
      </w:pPr>
      <w:r w:rsidRPr="00331067">
        <w:rPr>
          <w:rFonts w:ascii="Times New Roman" w:hAnsi="Times New Roman"/>
          <w:sz w:val="28"/>
          <w:szCs w:val="28"/>
        </w:rPr>
        <w:t xml:space="preserve">Vận dụng việc đổi mới phương pháp dạy học vào hội thi giáo viên giỏi </w:t>
      </w:r>
      <w:r>
        <w:rPr>
          <w:rFonts w:ascii="Times New Roman" w:hAnsi="Times New Roman"/>
          <w:sz w:val="28"/>
          <w:szCs w:val="28"/>
        </w:rPr>
        <w:t xml:space="preserve">các </w:t>
      </w:r>
      <w:r w:rsidRPr="00331067">
        <w:rPr>
          <w:rFonts w:ascii="Times New Roman" w:hAnsi="Times New Roman"/>
          <w:sz w:val="28"/>
          <w:szCs w:val="28"/>
        </w:rPr>
        <w:t>cấp một cách hiệu quả.</w:t>
      </w:r>
    </w:p>
    <w:p w:rsidR="0011624C" w:rsidRPr="00331067" w:rsidRDefault="0011624C" w:rsidP="0011624C">
      <w:pPr>
        <w:numPr>
          <w:ilvl w:val="0"/>
          <w:numId w:val="8"/>
        </w:numPr>
        <w:tabs>
          <w:tab w:val="clear" w:pos="1302"/>
          <w:tab w:val="left" w:pos="709"/>
        </w:tabs>
        <w:ind w:left="0" w:firstLine="567"/>
        <w:rPr>
          <w:rFonts w:ascii="Times New Roman" w:hAnsi="Times New Roman"/>
          <w:sz w:val="28"/>
          <w:szCs w:val="28"/>
        </w:rPr>
      </w:pPr>
      <w:r w:rsidRPr="00331067">
        <w:rPr>
          <w:rFonts w:ascii="Times New Roman" w:hAnsi="Times New Roman"/>
          <w:sz w:val="28"/>
          <w:szCs w:val="28"/>
        </w:rPr>
        <w:t>T</w:t>
      </w:r>
      <w:r>
        <w:rPr>
          <w:rFonts w:ascii="Times New Roman" w:hAnsi="Times New Roman"/>
          <w:sz w:val="28"/>
          <w:szCs w:val="28"/>
        </w:rPr>
        <w:t>iếp tục t</w:t>
      </w:r>
      <w:r w:rsidRPr="00331067">
        <w:rPr>
          <w:rFonts w:ascii="Times New Roman" w:hAnsi="Times New Roman"/>
          <w:sz w:val="28"/>
          <w:szCs w:val="28"/>
        </w:rPr>
        <w:t xml:space="preserve">ổ chức hiệu quả sinh hoạt chuyên môn tại các tổ chuyên môn trong trường; chú trọng đổi mới nội dung và hình thức </w:t>
      </w:r>
      <w:r>
        <w:rPr>
          <w:rFonts w:ascii="Times New Roman" w:hAnsi="Times New Roman"/>
          <w:sz w:val="28"/>
          <w:szCs w:val="28"/>
        </w:rPr>
        <w:t>sinh hoạt</w:t>
      </w:r>
      <w:r w:rsidRPr="00331067">
        <w:rPr>
          <w:rFonts w:ascii="Times New Roman" w:hAnsi="Times New Roman"/>
          <w:sz w:val="28"/>
          <w:szCs w:val="28"/>
        </w:rPr>
        <w:t xml:space="preserve"> thông qua hoạt động dự giờ, nghiên cứu bài học theo hướng dẫn tại </w:t>
      </w:r>
      <w:r w:rsidRPr="00BA08F5">
        <w:rPr>
          <w:rFonts w:ascii="Times New Roman" w:hAnsi="Times New Roman"/>
          <w:sz w:val="28"/>
          <w:szCs w:val="28"/>
          <w:highlight w:val="lightGray"/>
        </w:rPr>
        <w:t>Công văn số 1315/BGDĐT-GDTH ngày 16/4/2020</w:t>
      </w:r>
      <w:r w:rsidRPr="00331067">
        <w:rPr>
          <w:rFonts w:ascii="Times New Roman" w:hAnsi="Times New Roman"/>
          <w:sz w:val="28"/>
          <w:szCs w:val="28"/>
        </w:rPr>
        <w:t xml:space="preserve"> của BGDĐT về</w:t>
      </w:r>
      <w:r>
        <w:rPr>
          <w:rFonts w:ascii="Times New Roman" w:hAnsi="Times New Roman"/>
          <w:sz w:val="28"/>
          <w:szCs w:val="28"/>
        </w:rPr>
        <w:t xml:space="preserve"> h</w:t>
      </w:r>
      <w:r w:rsidRPr="00331067">
        <w:rPr>
          <w:rFonts w:ascii="Times New Roman" w:hAnsi="Times New Roman"/>
          <w:sz w:val="28"/>
          <w:szCs w:val="28"/>
        </w:rPr>
        <w:t>ướng dẫn sinh hoạt chuyên môn thực hiện C</w:t>
      </w:r>
      <w:r>
        <w:rPr>
          <w:rFonts w:ascii="Times New Roman" w:hAnsi="Times New Roman"/>
          <w:sz w:val="28"/>
          <w:szCs w:val="28"/>
        </w:rPr>
        <w:t>T</w:t>
      </w:r>
      <w:r w:rsidRPr="00331067">
        <w:rPr>
          <w:rFonts w:ascii="Times New Roman" w:hAnsi="Times New Roman"/>
          <w:sz w:val="28"/>
          <w:szCs w:val="28"/>
        </w:rPr>
        <w:t xml:space="preserve">GDPT cấp tiểu học và </w:t>
      </w:r>
      <w:r>
        <w:rPr>
          <w:rFonts w:ascii="Times New Roman" w:hAnsi="Times New Roman"/>
          <w:sz w:val="28"/>
          <w:szCs w:val="28"/>
        </w:rPr>
        <w:t>C</w:t>
      </w:r>
      <w:r w:rsidRPr="00331067">
        <w:rPr>
          <w:rFonts w:ascii="Times New Roman" w:hAnsi="Times New Roman"/>
          <w:sz w:val="28"/>
          <w:szCs w:val="28"/>
        </w:rPr>
        <w:t xml:space="preserve">ông văn số </w:t>
      </w:r>
      <w:r w:rsidRPr="00BA08F5">
        <w:rPr>
          <w:rFonts w:ascii="Times New Roman" w:hAnsi="Times New Roman"/>
          <w:sz w:val="28"/>
          <w:szCs w:val="28"/>
          <w:highlight w:val="lightGray"/>
        </w:rPr>
        <w:t>1338/BGDĐT-GDTH</w:t>
      </w:r>
      <w:r w:rsidRPr="00331067">
        <w:rPr>
          <w:rFonts w:ascii="Times New Roman" w:hAnsi="Times New Roman"/>
          <w:sz w:val="28"/>
          <w:szCs w:val="28"/>
        </w:rPr>
        <w:t xml:space="preserve"> ngày 13/5/2020 của SGDĐT về</w:t>
      </w:r>
      <w:r>
        <w:rPr>
          <w:rFonts w:ascii="Times New Roman" w:hAnsi="Times New Roman"/>
          <w:sz w:val="28"/>
          <w:szCs w:val="28"/>
        </w:rPr>
        <w:t xml:space="preserve"> h</w:t>
      </w:r>
      <w:r w:rsidRPr="00331067">
        <w:rPr>
          <w:rFonts w:ascii="Times New Roman" w:hAnsi="Times New Roman"/>
          <w:sz w:val="28"/>
          <w:szCs w:val="28"/>
        </w:rPr>
        <w:t>ướng dẫn sinh hoạt chuyên môn thực hiện CTGDPT cấp tiểu học từ năm học 2020</w:t>
      </w:r>
      <w:r>
        <w:rPr>
          <w:rFonts w:ascii="Times New Roman" w:hAnsi="Times New Roman"/>
          <w:sz w:val="28"/>
          <w:szCs w:val="28"/>
        </w:rPr>
        <w:t xml:space="preserve"> </w:t>
      </w:r>
      <w:r w:rsidRPr="00331067">
        <w:rPr>
          <w:rFonts w:ascii="Times New Roman" w:hAnsi="Times New Roman"/>
          <w:sz w:val="28"/>
          <w:szCs w:val="28"/>
        </w:rPr>
        <w:t>-</w:t>
      </w:r>
      <w:r>
        <w:rPr>
          <w:rFonts w:ascii="Times New Roman" w:hAnsi="Times New Roman"/>
          <w:sz w:val="28"/>
          <w:szCs w:val="28"/>
        </w:rPr>
        <w:t xml:space="preserve"> </w:t>
      </w:r>
      <w:r w:rsidRPr="00331067">
        <w:rPr>
          <w:rFonts w:ascii="Times New Roman" w:hAnsi="Times New Roman"/>
          <w:sz w:val="28"/>
          <w:szCs w:val="28"/>
        </w:rPr>
        <w:t>2021.</w:t>
      </w:r>
    </w:p>
    <w:p w:rsidR="0011624C" w:rsidRPr="003E4558" w:rsidRDefault="0011624C" w:rsidP="0011624C">
      <w:pPr>
        <w:pStyle w:val="ListParagraph"/>
        <w:numPr>
          <w:ilvl w:val="0"/>
          <w:numId w:val="35"/>
        </w:numPr>
        <w:tabs>
          <w:tab w:val="left" w:pos="851"/>
        </w:tabs>
        <w:ind w:left="0" w:firstLine="567"/>
        <w:rPr>
          <w:sz w:val="28"/>
          <w:szCs w:val="28"/>
        </w:rPr>
      </w:pPr>
      <w:r w:rsidRPr="003E4558">
        <w:rPr>
          <w:sz w:val="28"/>
          <w:szCs w:val="28"/>
        </w:rPr>
        <w:t>Đa dạng hóa các hình thức tổ chức dạy học, gắn giáo dục nhà trường với thực tiễn cuộc sống</w:t>
      </w:r>
    </w:p>
    <w:p w:rsidR="0011624C" w:rsidRPr="003E4558" w:rsidRDefault="0011624C" w:rsidP="0011624C">
      <w:pPr>
        <w:numPr>
          <w:ilvl w:val="0"/>
          <w:numId w:val="8"/>
        </w:numPr>
        <w:tabs>
          <w:tab w:val="clear" w:pos="1302"/>
          <w:tab w:val="left" w:pos="709"/>
        </w:tabs>
        <w:ind w:left="0" w:firstLine="567"/>
        <w:rPr>
          <w:rFonts w:ascii="Times New Roman" w:hAnsi="Times New Roman"/>
          <w:sz w:val="28"/>
          <w:szCs w:val="28"/>
        </w:rPr>
      </w:pPr>
      <w:r w:rsidRPr="003E4558">
        <w:rPr>
          <w:rFonts w:ascii="Times New Roman" w:hAnsi="Times New Roman"/>
          <w:sz w:val="28"/>
          <w:szCs w:val="28"/>
        </w:rPr>
        <w:t>Thực hiện dạy học gắn kết giữa lý thuyết với thực hành; tăng cường các hoạt động trải nghiệm, vận dụng kiến thức vào thực tế cuộc sống của học sinh. Lồng ghép, tích hợp giáo dục đạo đức, xây dựng thói quen hình thành nhân cách; tăng cường giáo dục pháp luật; chú trọng giáo dục kĩ năng sống;giáo dục nhận thức về quyền của trẻ em; bình đẳng giới;giáo dụcquốc phòng và an ninh, giáo dục an toàn giao thông, bảo vệ môi trường, bảo tồn thiên nhiên; ứng phó với biến đổi khí hậu, phòng tránh và giảm nhẹ thiên tai, tai nạn thương tích;</w:t>
      </w:r>
      <w:r>
        <w:rPr>
          <w:rFonts w:ascii="Times New Roman" w:hAnsi="Times New Roman"/>
          <w:sz w:val="28"/>
          <w:szCs w:val="28"/>
        </w:rPr>
        <w:t xml:space="preserve"> </w:t>
      </w:r>
      <w:r w:rsidRPr="003E4558">
        <w:rPr>
          <w:rFonts w:ascii="Times New Roman" w:hAnsi="Times New Roman"/>
          <w:sz w:val="28"/>
          <w:szCs w:val="28"/>
        </w:rPr>
        <w:t>giáo dục chủ quyền quốc gia về biên giới, biển đảo,... chú trọng giáo dục phẩm chất, kĩ năng để hội nhập cho học sinh; thực hiện tốt công tác chăm sóc sức khỏe và y tế trường học; phòng chống HIV/AIDS; …</w:t>
      </w:r>
    </w:p>
    <w:p w:rsidR="0011624C" w:rsidRDefault="0011624C" w:rsidP="0011624C">
      <w:pPr>
        <w:numPr>
          <w:ilvl w:val="0"/>
          <w:numId w:val="8"/>
        </w:numPr>
        <w:tabs>
          <w:tab w:val="clear" w:pos="1302"/>
          <w:tab w:val="left" w:pos="709"/>
        </w:tabs>
        <w:ind w:left="0" w:firstLine="567"/>
        <w:rPr>
          <w:rFonts w:ascii="Times New Roman" w:hAnsi="Times New Roman"/>
          <w:sz w:val="28"/>
          <w:szCs w:val="28"/>
        </w:rPr>
      </w:pPr>
      <w:r w:rsidRPr="002F6258">
        <w:rPr>
          <w:rFonts w:ascii="Times New Roman" w:hAnsi="Times New Roman"/>
          <w:sz w:val="28"/>
          <w:szCs w:val="28"/>
        </w:rPr>
        <w:t xml:space="preserve">Chú trọng giáo dục phẩm chất, kĩ năng để hội nhập cho học sinh. Tổ chức các hoạt động, mô hình giáo dục sáng tạo, lồng ghép định hướng nghề nghiệp ngay từ </w:t>
      </w:r>
      <w:r>
        <w:rPr>
          <w:rFonts w:ascii="Times New Roman" w:hAnsi="Times New Roman"/>
          <w:sz w:val="28"/>
          <w:szCs w:val="28"/>
        </w:rPr>
        <w:t>cấp t</w:t>
      </w:r>
      <w:r w:rsidRPr="002F6258">
        <w:rPr>
          <w:rFonts w:ascii="Times New Roman" w:hAnsi="Times New Roman"/>
          <w:sz w:val="28"/>
          <w:szCs w:val="28"/>
        </w:rPr>
        <w:t>iểu học. Đẩy mạnh việc học sinh tiểu học nghiên cứu các ứng dụng trong đời sống thực tiễn thông qua các dự án nhỏ và vừa, phù hợp lứa tuổi để đưa vào thực tế cuộc sống và trải nghiệm.</w:t>
      </w:r>
    </w:p>
    <w:p w:rsidR="0011624C" w:rsidRPr="002F6258" w:rsidRDefault="0011624C" w:rsidP="0011624C">
      <w:pPr>
        <w:numPr>
          <w:ilvl w:val="0"/>
          <w:numId w:val="8"/>
        </w:numPr>
        <w:tabs>
          <w:tab w:val="clear" w:pos="1302"/>
          <w:tab w:val="left" w:pos="709"/>
        </w:tabs>
        <w:ind w:left="0" w:firstLine="567"/>
        <w:rPr>
          <w:rFonts w:ascii="Times New Roman" w:hAnsi="Times New Roman"/>
          <w:sz w:val="28"/>
          <w:szCs w:val="28"/>
        </w:rPr>
      </w:pPr>
      <w:r w:rsidRPr="002F6258">
        <w:rPr>
          <w:rFonts w:ascii="Times New Roman" w:hAnsi="Times New Roman"/>
          <w:sz w:val="28"/>
          <w:szCs w:val="28"/>
        </w:rPr>
        <w:lastRenderedPageBreak/>
        <w:t>Tiếp tục thực hiện chủ trương của Thành phố, tuyên truyền, vận động giáo viên, học sinh và phụ huynh hạn chế sử dụng sản phẩm bằng nhựa, hạn chế rác thải nhựa để bảo vệ môi trường; thực hiện cuộc vận động “</w:t>
      </w:r>
      <w:r w:rsidRPr="002F6258">
        <w:rPr>
          <w:rFonts w:ascii="Times New Roman" w:hAnsi="Times New Roman"/>
          <w:b/>
          <w:sz w:val="28"/>
          <w:szCs w:val="28"/>
        </w:rPr>
        <w:t>Người dân thành phố Hồ Chí Minh không xả rác ra đường và kênh rạch, vì thành phố sạch và giảm ngập nước</w:t>
      </w:r>
      <w:r w:rsidRPr="002F6258">
        <w:rPr>
          <w:rFonts w:ascii="Times New Roman" w:hAnsi="Times New Roman"/>
          <w:sz w:val="28"/>
          <w:szCs w:val="28"/>
        </w:rPr>
        <w:t>”</w:t>
      </w:r>
    </w:p>
    <w:p w:rsidR="0011624C" w:rsidRPr="002F6258" w:rsidRDefault="0011624C" w:rsidP="0011624C">
      <w:pPr>
        <w:numPr>
          <w:ilvl w:val="0"/>
          <w:numId w:val="8"/>
        </w:numPr>
        <w:tabs>
          <w:tab w:val="clear" w:pos="1302"/>
          <w:tab w:val="left" w:pos="709"/>
        </w:tabs>
        <w:ind w:left="0" w:firstLine="567"/>
        <w:rPr>
          <w:rFonts w:ascii="Times New Roman" w:hAnsi="Times New Roman"/>
          <w:sz w:val="28"/>
          <w:szCs w:val="28"/>
        </w:rPr>
      </w:pPr>
      <w:r w:rsidRPr="002F6258">
        <w:rPr>
          <w:rFonts w:ascii="Times New Roman" w:hAnsi="Times New Roman"/>
          <w:sz w:val="28"/>
          <w:szCs w:val="28"/>
        </w:rPr>
        <w:t xml:space="preserve">Tăng cường </w:t>
      </w:r>
      <w:r w:rsidR="00BE55C6">
        <w:rPr>
          <w:rFonts w:ascii="Times New Roman" w:hAnsi="Times New Roman"/>
          <w:sz w:val="28"/>
          <w:szCs w:val="28"/>
        </w:rPr>
        <w:t xml:space="preserve">tổ </w:t>
      </w:r>
      <w:r w:rsidRPr="002F6258">
        <w:rPr>
          <w:rFonts w:ascii="Times New Roman" w:hAnsi="Times New Roman"/>
          <w:sz w:val="28"/>
          <w:szCs w:val="28"/>
        </w:rPr>
        <w:t>chức các hoạt động giáo dục tại thư viện nhằm phát huy tốt công năng của thư viện và phát triển văn hóa đọc cho học sinh, góp phần tích cực nâng cao chất lượng dạy và học trong các cơ sở giáo dục. Tiếp tục triển khai nhân rộng mô hình Thư viện thân thiện trường tiểu học phù hợp với điều kiện thực tế của địa phương theo</w:t>
      </w:r>
      <w:r>
        <w:rPr>
          <w:rFonts w:ascii="Times New Roman" w:hAnsi="Times New Roman"/>
          <w:sz w:val="28"/>
          <w:szCs w:val="28"/>
        </w:rPr>
        <w:t xml:space="preserve"> C</w:t>
      </w:r>
      <w:r w:rsidRPr="002F6258">
        <w:rPr>
          <w:rFonts w:ascii="Times New Roman" w:hAnsi="Times New Roman"/>
          <w:sz w:val="28"/>
          <w:szCs w:val="28"/>
        </w:rPr>
        <w:t>ông văn số 430/BGDĐT-GDTH ngày 30</w:t>
      </w:r>
      <w:r>
        <w:rPr>
          <w:rFonts w:ascii="Times New Roman" w:hAnsi="Times New Roman"/>
          <w:sz w:val="28"/>
          <w:szCs w:val="28"/>
        </w:rPr>
        <w:t>/01/</w:t>
      </w:r>
      <w:r w:rsidRPr="002F6258">
        <w:rPr>
          <w:rFonts w:ascii="Times New Roman" w:hAnsi="Times New Roman"/>
          <w:sz w:val="28"/>
          <w:szCs w:val="28"/>
        </w:rPr>
        <w:t>2019 của BGDĐT.</w:t>
      </w:r>
    </w:p>
    <w:p w:rsidR="0011624C" w:rsidRPr="002F6258" w:rsidRDefault="0011624C" w:rsidP="0011624C">
      <w:pPr>
        <w:numPr>
          <w:ilvl w:val="0"/>
          <w:numId w:val="8"/>
        </w:numPr>
        <w:tabs>
          <w:tab w:val="clear" w:pos="1302"/>
          <w:tab w:val="left" w:pos="709"/>
        </w:tabs>
        <w:ind w:left="0" w:firstLine="567"/>
        <w:rPr>
          <w:rFonts w:ascii="Times New Roman" w:hAnsi="Times New Roman"/>
          <w:sz w:val="28"/>
          <w:szCs w:val="28"/>
        </w:rPr>
      </w:pPr>
      <w:r w:rsidRPr="002F6258">
        <w:rPr>
          <w:rFonts w:ascii="Times New Roman" w:hAnsi="Times New Roman"/>
          <w:sz w:val="28"/>
          <w:szCs w:val="28"/>
        </w:rPr>
        <w:t>Phối hợp chặt chẽ với các tổ chức Đoàn Thanh niên Cộng sản Hồ Chí Minh, Đội Thiếu niên Tiền phong Hồ Chí Minh để giáo dục học sinh một cách thiết thực, hiệu quả.</w:t>
      </w:r>
    </w:p>
    <w:p w:rsidR="0011624C" w:rsidRPr="003A117B" w:rsidRDefault="0011624C" w:rsidP="0011624C">
      <w:pPr>
        <w:pStyle w:val="ListParagraph"/>
        <w:numPr>
          <w:ilvl w:val="0"/>
          <w:numId w:val="35"/>
        </w:numPr>
        <w:tabs>
          <w:tab w:val="left" w:pos="851"/>
        </w:tabs>
        <w:ind w:left="0" w:firstLine="567"/>
        <w:rPr>
          <w:sz w:val="28"/>
          <w:szCs w:val="28"/>
        </w:rPr>
      </w:pPr>
      <w:r w:rsidRPr="003A117B">
        <w:rPr>
          <w:sz w:val="28"/>
          <w:szCs w:val="28"/>
        </w:rPr>
        <w:t>Tiếp tục thực hiện đổi mới đánh giá học sinh tiểu học</w:t>
      </w:r>
    </w:p>
    <w:p w:rsidR="0011624C" w:rsidRDefault="0011624C" w:rsidP="0011624C">
      <w:pPr>
        <w:numPr>
          <w:ilvl w:val="0"/>
          <w:numId w:val="8"/>
        </w:numPr>
        <w:tabs>
          <w:tab w:val="clear" w:pos="1302"/>
          <w:tab w:val="left" w:pos="709"/>
        </w:tabs>
        <w:ind w:left="0" w:firstLine="567"/>
        <w:rPr>
          <w:rFonts w:ascii="Times New Roman" w:hAnsi="Times New Roman"/>
          <w:sz w:val="28"/>
          <w:szCs w:val="28"/>
        </w:rPr>
      </w:pPr>
      <w:r w:rsidRPr="003A117B">
        <w:rPr>
          <w:rFonts w:ascii="Times New Roman" w:hAnsi="Times New Roman"/>
          <w:sz w:val="28"/>
          <w:szCs w:val="28"/>
        </w:rPr>
        <w:t>Tiếp tục thực hiện đổi mới đánh giá học sinh tiểu học theo Thông tư số 30/2014/TT-BGDĐT ngày 28/8/2014 và Thông tư số 22/2016/TT-BGDĐT ngày 22/9/2016 của BGDĐT về sửa đổi bổ sung một số điều của Quy định đánh giá học sinh tiểu học ban hành kèm theo Thông tư số 30/2014/TT-BGDĐT ngày 28/8/2014 của Bộ trưởng BGDĐT. Các đơn vị tiếp tục hỗ trợ, tập huấn nâng cao năng lực cho giáo viên về đánh giá học sinh tiểu học theo Thông tư số 22/2016/TT-BGDĐT.</w:t>
      </w:r>
    </w:p>
    <w:p w:rsidR="00997662" w:rsidRPr="003A117B" w:rsidRDefault="00997662" w:rsidP="0011624C">
      <w:pPr>
        <w:numPr>
          <w:ilvl w:val="0"/>
          <w:numId w:val="8"/>
        </w:numPr>
        <w:tabs>
          <w:tab w:val="clear" w:pos="1302"/>
          <w:tab w:val="left" w:pos="709"/>
        </w:tabs>
        <w:ind w:left="0" w:firstLine="567"/>
        <w:rPr>
          <w:rFonts w:ascii="Times New Roman" w:hAnsi="Times New Roman"/>
          <w:sz w:val="28"/>
          <w:szCs w:val="28"/>
        </w:rPr>
      </w:pPr>
      <w:r>
        <w:rPr>
          <w:rFonts w:ascii="Times New Roman" w:hAnsi="Times New Roman"/>
          <w:sz w:val="28"/>
          <w:szCs w:val="28"/>
        </w:rPr>
        <w:t>Áp dụng thông tư số 27/2020/TT/BGDĐT ngày 04 tháng 9 năm 2020 về ban hành Qui định đánh giá học sinh tiểu học đối với học sinh lớp 1 năm học 2020 – 2021.</w:t>
      </w:r>
    </w:p>
    <w:p w:rsidR="0011624C" w:rsidRDefault="0011624C" w:rsidP="0011624C">
      <w:pPr>
        <w:numPr>
          <w:ilvl w:val="0"/>
          <w:numId w:val="8"/>
        </w:numPr>
        <w:tabs>
          <w:tab w:val="clear" w:pos="1302"/>
          <w:tab w:val="left" w:pos="709"/>
        </w:tabs>
        <w:ind w:left="0" w:firstLine="567"/>
        <w:rPr>
          <w:rFonts w:ascii="Times New Roman" w:hAnsi="Times New Roman"/>
          <w:sz w:val="28"/>
          <w:szCs w:val="28"/>
        </w:rPr>
      </w:pPr>
      <w:r w:rsidRPr="003A117B">
        <w:rPr>
          <w:rFonts w:ascii="Times New Roman" w:hAnsi="Times New Roman"/>
          <w:sz w:val="28"/>
          <w:szCs w:val="28"/>
        </w:rPr>
        <w:t>Tiếp tục đẩy mạnh ứng dụng CNTT, sử dụng phần mềm quản lý kết quả giáo dục và học tập của học sinh để giảm áp lực về hồ sơ, sổ sách, dành nhiều thời gian cho giáo viên quan tâm đến học sinh và đổi mới phương pháp dạy học.</w:t>
      </w:r>
    </w:p>
    <w:p w:rsidR="0011624C" w:rsidRPr="003A117B" w:rsidRDefault="0011624C" w:rsidP="0011624C">
      <w:pPr>
        <w:numPr>
          <w:ilvl w:val="0"/>
          <w:numId w:val="8"/>
        </w:numPr>
        <w:tabs>
          <w:tab w:val="clear" w:pos="1302"/>
          <w:tab w:val="left" w:pos="709"/>
        </w:tabs>
        <w:ind w:left="0" w:firstLine="567"/>
        <w:rPr>
          <w:rFonts w:ascii="Times New Roman" w:hAnsi="Times New Roman"/>
          <w:sz w:val="28"/>
          <w:szCs w:val="28"/>
        </w:rPr>
      </w:pPr>
      <w:r w:rsidRPr="00A51268">
        <w:rPr>
          <w:rFonts w:ascii="Times New Roman" w:hAnsi="Times New Roman"/>
          <w:sz w:val="28"/>
          <w:szCs w:val="28"/>
        </w:rPr>
        <w:t>Thực hiện bàn</w:t>
      </w:r>
      <w:r w:rsidRPr="003A117B">
        <w:rPr>
          <w:rFonts w:ascii="Times New Roman" w:hAnsi="Times New Roman"/>
          <w:sz w:val="28"/>
          <w:szCs w:val="28"/>
        </w:rPr>
        <w:t xml:space="preserve"> giao chất lượng giáo dục cuối năm học </w:t>
      </w:r>
      <w:r>
        <w:rPr>
          <w:rFonts w:ascii="Times New Roman" w:hAnsi="Times New Roman"/>
          <w:sz w:val="28"/>
          <w:szCs w:val="28"/>
        </w:rPr>
        <w:t xml:space="preserve">thật </w:t>
      </w:r>
      <w:r w:rsidRPr="003A117B">
        <w:rPr>
          <w:rFonts w:ascii="Times New Roman" w:hAnsi="Times New Roman"/>
          <w:sz w:val="28"/>
          <w:szCs w:val="28"/>
        </w:rPr>
        <w:t>nghiêm túc,</w:t>
      </w:r>
      <w:r>
        <w:rPr>
          <w:rFonts w:ascii="Times New Roman" w:hAnsi="Times New Roman"/>
          <w:sz w:val="28"/>
          <w:szCs w:val="28"/>
        </w:rPr>
        <w:t xml:space="preserve"> </w:t>
      </w:r>
      <w:r w:rsidRPr="00A51268">
        <w:rPr>
          <w:rFonts w:ascii="Times New Roman" w:hAnsi="Times New Roman"/>
          <w:sz w:val="28"/>
          <w:szCs w:val="28"/>
        </w:rPr>
        <w:t>kiên quyết không để học sinh “ngồi nhầm lớp”</w:t>
      </w:r>
      <w:r>
        <w:rPr>
          <w:rFonts w:ascii="Times New Roman" w:hAnsi="Times New Roman"/>
          <w:sz w:val="28"/>
          <w:szCs w:val="28"/>
        </w:rPr>
        <w:t>. T</w:t>
      </w:r>
      <w:r w:rsidRPr="003A117B">
        <w:rPr>
          <w:rFonts w:ascii="Times New Roman" w:hAnsi="Times New Roman"/>
          <w:sz w:val="28"/>
          <w:szCs w:val="28"/>
        </w:rPr>
        <w:t>hực hiện khen thưởng học sinh đúng quy định.</w:t>
      </w:r>
    </w:p>
    <w:p w:rsidR="0011624C" w:rsidRDefault="0011624C" w:rsidP="0011624C">
      <w:pPr>
        <w:numPr>
          <w:ilvl w:val="0"/>
          <w:numId w:val="8"/>
        </w:numPr>
        <w:tabs>
          <w:tab w:val="clear" w:pos="1302"/>
          <w:tab w:val="left" w:pos="709"/>
        </w:tabs>
        <w:ind w:left="0" w:firstLine="567"/>
        <w:rPr>
          <w:rFonts w:ascii="Times New Roman" w:hAnsi="Times New Roman"/>
          <w:sz w:val="28"/>
          <w:szCs w:val="28"/>
        </w:rPr>
      </w:pPr>
      <w:r w:rsidRPr="00A51268">
        <w:rPr>
          <w:rFonts w:ascii="Times New Roman" w:hAnsi="Times New Roman"/>
          <w:sz w:val="28"/>
          <w:szCs w:val="28"/>
        </w:rPr>
        <w:t>Tiếp tục xây dựng ma trận đề khi tổ chức ra đề kiểm tra đánh giá học sinh, đảm bảo các mức độ theo quy định. Nâng cao chất lượng ra đề kiểm tra định kỳ tập trung đánh giá năng lực của học sinh.</w:t>
      </w:r>
    </w:p>
    <w:p w:rsidR="0011624C" w:rsidRPr="00A51268" w:rsidRDefault="0011624C" w:rsidP="0011624C">
      <w:pPr>
        <w:numPr>
          <w:ilvl w:val="0"/>
          <w:numId w:val="8"/>
        </w:numPr>
        <w:tabs>
          <w:tab w:val="clear" w:pos="1302"/>
          <w:tab w:val="left" w:pos="709"/>
        </w:tabs>
        <w:ind w:left="0" w:firstLine="567"/>
        <w:rPr>
          <w:rFonts w:ascii="Times New Roman" w:hAnsi="Times New Roman"/>
          <w:sz w:val="28"/>
          <w:szCs w:val="28"/>
        </w:rPr>
      </w:pPr>
      <w:r w:rsidRPr="00A51268">
        <w:rPr>
          <w:rFonts w:ascii="Times New Roman" w:hAnsi="Times New Roman"/>
          <w:sz w:val="28"/>
          <w:szCs w:val="28"/>
        </w:rPr>
        <w:t xml:space="preserve">Tiếp tục tổ chức khảo sát chất lượng học sinh lớp 3 </w:t>
      </w:r>
      <w:r>
        <w:rPr>
          <w:rFonts w:ascii="Times New Roman" w:hAnsi="Times New Roman"/>
          <w:sz w:val="28"/>
          <w:szCs w:val="28"/>
        </w:rPr>
        <w:t xml:space="preserve">theo đề chung của SGDĐT </w:t>
      </w:r>
      <w:r w:rsidRPr="00A51268">
        <w:rPr>
          <w:rFonts w:ascii="Times New Roman" w:hAnsi="Times New Roman"/>
          <w:sz w:val="28"/>
          <w:szCs w:val="28"/>
        </w:rPr>
        <w:t>làm cơ sở để đánh giá tình hình học tập của học sinh, điều chỉnh kịp thời việc giảng dạy và đánh giá học sinh</w:t>
      </w:r>
      <w:r>
        <w:rPr>
          <w:rFonts w:ascii="Times New Roman" w:hAnsi="Times New Roman"/>
          <w:sz w:val="28"/>
          <w:szCs w:val="28"/>
        </w:rPr>
        <w:t xml:space="preserve"> ở từng trường</w:t>
      </w:r>
      <w:r w:rsidRPr="00A51268">
        <w:rPr>
          <w:rFonts w:ascii="Times New Roman" w:hAnsi="Times New Roman"/>
          <w:sz w:val="28"/>
          <w:szCs w:val="28"/>
        </w:rPr>
        <w:t>.</w:t>
      </w:r>
    </w:p>
    <w:p w:rsidR="0011624C" w:rsidRPr="00067E18" w:rsidRDefault="0011624C" w:rsidP="0011624C">
      <w:pPr>
        <w:numPr>
          <w:ilvl w:val="1"/>
          <w:numId w:val="4"/>
        </w:numPr>
        <w:tabs>
          <w:tab w:val="clear" w:pos="792"/>
          <w:tab w:val="left" w:pos="851"/>
          <w:tab w:val="left" w:pos="1134"/>
        </w:tabs>
        <w:ind w:left="0" w:firstLine="567"/>
        <w:rPr>
          <w:rFonts w:ascii="Times New Roman" w:hAnsi="Times New Roman"/>
          <w:spacing w:val="-10"/>
          <w:sz w:val="28"/>
          <w:szCs w:val="28"/>
          <w:lang w:val="nb-NO"/>
        </w:rPr>
      </w:pPr>
      <w:r w:rsidRPr="00067E18">
        <w:rPr>
          <w:rFonts w:ascii="Times New Roman" w:hAnsi="Times New Roman"/>
          <w:spacing w:val="-10"/>
          <w:sz w:val="28"/>
          <w:szCs w:val="28"/>
          <w:lang w:val="nb-NO"/>
        </w:rPr>
        <w:t xml:space="preserve">Nâng cao chất lượng dạy học tiếng Anh, Tin học </w:t>
      </w:r>
    </w:p>
    <w:p w:rsidR="0011624C" w:rsidRPr="00A51268" w:rsidRDefault="0011624C" w:rsidP="0011624C">
      <w:pPr>
        <w:pStyle w:val="ListParagraph"/>
        <w:numPr>
          <w:ilvl w:val="0"/>
          <w:numId w:val="36"/>
        </w:numPr>
        <w:tabs>
          <w:tab w:val="left" w:pos="851"/>
        </w:tabs>
        <w:ind w:left="0" w:firstLine="567"/>
        <w:rPr>
          <w:sz w:val="28"/>
          <w:szCs w:val="28"/>
        </w:rPr>
      </w:pPr>
      <w:r w:rsidRPr="00A51268">
        <w:rPr>
          <w:sz w:val="28"/>
          <w:szCs w:val="28"/>
        </w:rPr>
        <w:t>Dạ</w:t>
      </w:r>
      <w:r w:rsidRPr="00A51268">
        <w:rPr>
          <w:rFonts w:cs="VNI-Times"/>
          <w:sz w:val="28"/>
          <w:szCs w:val="28"/>
        </w:rPr>
        <w:t>y h</w:t>
      </w:r>
      <w:r w:rsidRPr="00A51268">
        <w:rPr>
          <w:sz w:val="28"/>
          <w:szCs w:val="28"/>
        </w:rPr>
        <w:t>ọ</w:t>
      </w:r>
      <w:r w:rsidRPr="00A51268">
        <w:rPr>
          <w:rFonts w:cs="VNI-Times"/>
          <w:sz w:val="28"/>
          <w:szCs w:val="28"/>
        </w:rPr>
        <w:t xml:space="preserve">c </w:t>
      </w:r>
      <w:r w:rsidRPr="00A51268">
        <w:rPr>
          <w:sz w:val="28"/>
          <w:szCs w:val="28"/>
        </w:rPr>
        <w:t>tiế</w:t>
      </w:r>
      <w:r w:rsidRPr="00A51268">
        <w:rPr>
          <w:rFonts w:cs="VNI-Times"/>
          <w:sz w:val="28"/>
          <w:szCs w:val="28"/>
        </w:rPr>
        <w:t>ng Anh</w:t>
      </w:r>
    </w:p>
    <w:p w:rsidR="0011624C" w:rsidRPr="00A51268" w:rsidRDefault="0011624C" w:rsidP="0011624C">
      <w:pPr>
        <w:pStyle w:val="ListParagraph"/>
        <w:ind w:left="0"/>
        <w:rPr>
          <w:sz w:val="28"/>
          <w:szCs w:val="28"/>
          <w:lang w:val="nl-NL"/>
        </w:rPr>
      </w:pPr>
      <w:r w:rsidRPr="00A51268">
        <w:rPr>
          <w:sz w:val="28"/>
          <w:szCs w:val="28"/>
          <w:lang w:val="vi-VN"/>
        </w:rPr>
        <w:t>Tiếp tục thực hiện</w:t>
      </w:r>
      <w:r>
        <w:rPr>
          <w:sz w:val="28"/>
          <w:szCs w:val="28"/>
        </w:rPr>
        <w:t xml:space="preserve"> </w:t>
      </w:r>
      <w:r w:rsidRPr="00A51268">
        <w:rPr>
          <w:sz w:val="28"/>
          <w:szCs w:val="28"/>
          <w:lang w:val="nl-NL"/>
        </w:rPr>
        <w:t>Quyết định số 2769/QĐ-UBND</w:t>
      </w:r>
      <w:r>
        <w:rPr>
          <w:sz w:val="28"/>
          <w:szCs w:val="28"/>
          <w:lang w:val="nl-NL"/>
        </w:rPr>
        <w:t xml:space="preserve"> </w:t>
      </w:r>
      <w:r w:rsidRPr="00A51268">
        <w:rPr>
          <w:sz w:val="28"/>
          <w:szCs w:val="28"/>
          <w:lang w:val="nl-NL"/>
        </w:rPr>
        <w:t>ngày 29</w:t>
      </w:r>
      <w:r>
        <w:rPr>
          <w:sz w:val="28"/>
          <w:szCs w:val="28"/>
          <w:lang w:val="nl-NL"/>
        </w:rPr>
        <w:t>/</w:t>
      </w:r>
      <w:r w:rsidRPr="00A51268">
        <w:rPr>
          <w:sz w:val="28"/>
          <w:szCs w:val="28"/>
          <w:lang w:val="nl-NL"/>
        </w:rPr>
        <w:t>6</w:t>
      </w:r>
      <w:r>
        <w:rPr>
          <w:sz w:val="28"/>
          <w:szCs w:val="28"/>
          <w:lang w:val="nl-NL"/>
        </w:rPr>
        <w:t>/</w:t>
      </w:r>
      <w:r w:rsidRPr="00A51268">
        <w:rPr>
          <w:sz w:val="28"/>
          <w:szCs w:val="28"/>
          <w:lang w:val="nl-NL"/>
        </w:rPr>
        <w:t xml:space="preserve">2019 </w:t>
      </w:r>
      <w:r>
        <w:rPr>
          <w:sz w:val="28"/>
          <w:szCs w:val="28"/>
          <w:lang w:val="nl-NL"/>
        </w:rPr>
        <w:t xml:space="preserve">về </w:t>
      </w:r>
      <w:r w:rsidRPr="00A51268">
        <w:rPr>
          <w:sz w:val="28"/>
          <w:szCs w:val="28"/>
          <w:lang w:val="nl-NL"/>
        </w:rPr>
        <w:t>triển khai Đề án dạy học ngoại ngữ trong hệ thống giáo dục quốc dân ban hành theo Quyết định số 2080/QĐ-TTg ngày 22</w:t>
      </w:r>
      <w:r>
        <w:rPr>
          <w:sz w:val="28"/>
          <w:szCs w:val="28"/>
          <w:lang w:val="nl-NL"/>
        </w:rPr>
        <w:t>/</w:t>
      </w:r>
      <w:r w:rsidRPr="00A51268">
        <w:rPr>
          <w:sz w:val="28"/>
          <w:szCs w:val="28"/>
          <w:lang w:val="nl-NL"/>
        </w:rPr>
        <w:t>12</w:t>
      </w:r>
      <w:r>
        <w:rPr>
          <w:sz w:val="28"/>
          <w:szCs w:val="28"/>
          <w:lang w:val="nl-NL"/>
        </w:rPr>
        <w:t>/</w:t>
      </w:r>
      <w:r w:rsidRPr="00A51268">
        <w:rPr>
          <w:sz w:val="28"/>
          <w:szCs w:val="28"/>
          <w:lang w:val="nl-NL"/>
        </w:rPr>
        <w:t xml:space="preserve">2017 của Thủ tướng Chính phủ trên </w:t>
      </w:r>
      <w:r w:rsidRPr="00A51268">
        <w:rPr>
          <w:sz w:val="28"/>
          <w:szCs w:val="28"/>
          <w:lang w:val="nl-NL"/>
        </w:rPr>
        <w:lastRenderedPageBreak/>
        <w:t xml:space="preserve">địa bàn </w:t>
      </w:r>
      <w:r>
        <w:rPr>
          <w:sz w:val="28"/>
          <w:szCs w:val="28"/>
          <w:lang w:val="nl-NL"/>
        </w:rPr>
        <w:t>T</w:t>
      </w:r>
      <w:r w:rsidRPr="00A51268">
        <w:rPr>
          <w:sz w:val="28"/>
          <w:szCs w:val="28"/>
          <w:lang w:val="nl-NL"/>
        </w:rPr>
        <w:t>hành phố Hồ Chí Minh giai đoạn 2019</w:t>
      </w:r>
      <w:r>
        <w:rPr>
          <w:sz w:val="28"/>
          <w:szCs w:val="28"/>
          <w:lang w:val="nl-NL"/>
        </w:rPr>
        <w:t xml:space="preserve"> – </w:t>
      </w:r>
      <w:r w:rsidRPr="00A51268">
        <w:rPr>
          <w:sz w:val="28"/>
          <w:szCs w:val="28"/>
          <w:lang w:val="nl-NL"/>
        </w:rPr>
        <w:t>2025</w:t>
      </w:r>
      <w:r>
        <w:rPr>
          <w:sz w:val="28"/>
          <w:szCs w:val="28"/>
          <w:lang w:val="nl-NL"/>
        </w:rPr>
        <w:t>. Duy trì 100% học sinh tiểu học được học tiếng Anh, cụ thể:</w:t>
      </w:r>
    </w:p>
    <w:p w:rsidR="0011624C" w:rsidRPr="00A51268" w:rsidRDefault="0011624C" w:rsidP="0011624C">
      <w:pPr>
        <w:numPr>
          <w:ilvl w:val="0"/>
          <w:numId w:val="8"/>
        </w:numPr>
        <w:tabs>
          <w:tab w:val="clear" w:pos="1302"/>
          <w:tab w:val="left" w:pos="709"/>
        </w:tabs>
        <w:ind w:left="0" w:firstLine="567"/>
        <w:rPr>
          <w:rFonts w:ascii="Times New Roman" w:hAnsi="Times New Roman"/>
          <w:sz w:val="28"/>
          <w:szCs w:val="28"/>
        </w:rPr>
      </w:pPr>
      <w:r w:rsidRPr="00A51268">
        <w:rPr>
          <w:rFonts w:ascii="Times New Roman" w:hAnsi="Times New Roman"/>
          <w:sz w:val="28"/>
          <w:szCs w:val="28"/>
        </w:rPr>
        <w:t xml:space="preserve">Đối với lớp 1: </w:t>
      </w:r>
      <w:r>
        <w:rPr>
          <w:rFonts w:ascii="Times New Roman" w:hAnsi="Times New Roman"/>
          <w:sz w:val="28"/>
          <w:szCs w:val="28"/>
        </w:rPr>
        <w:t>Thực hiện theo</w:t>
      </w:r>
      <w:r w:rsidRPr="004A40EF">
        <w:rPr>
          <w:rFonts w:ascii="Times New Roman" w:hAnsi="Times New Roman"/>
          <w:sz w:val="28"/>
          <w:szCs w:val="28"/>
        </w:rPr>
        <w:t xml:space="preserve"> Công văn</w:t>
      </w:r>
      <w:r w:rsidRPr="00A51268">
        <w:rPr>
          <w:rFonts w:ascii="Times New Roman" w:hAnsi="Times New Roman"/>
          <w:sz w:val="28"/>
          <w:szCs w:val="28"/>
        </w:rPr>
        <w:t xml:space="preserve"> số 681/BGDĐT-GDTH</w:t>
      </w:r>
      <w:r w:rsidRPr="004A40EF">
        <w:rPr>
          <w:rFonts w:ascii="Times New Roman" w:hAnsi="Times New Roman"/>
          <w:sz w:val="28"/>
          <w:szCs w:val="28"/>
        </w:rPr>
        <w:t xml:space="preserve"> của BGDĐT</w:t>
      </w:r>
      <w:r w:rsidRPr="00A51268">
        <w:rPr>
          <w:rFonts w:ascii="Times New Roman" w:hAnsi="Times New Roman"/>
          <w:sz w:val="28"/>
          <w:szCs w:val="28"/>
        </w:rPr>
        <w:t xml:space="preserve"> về việc hướng dẫn tổ chức dạy học môn tiếng Anh tự chọn lớp 1, lớp 2 theo chương trình </w:t>
      </w:r>
      <w:r>
        <w:rPr>
          <w:rFonts w:ascii="Times New Roman" w:hAnsi="Times New Roman"/>
          <w:sz w:val="28"/>
          <w:szCs w:val="28"/>
        </w:rPr>
        <w:t>CTGDPT</w:t>
      </w:r>
      <w:r w:rsidRPr="00A51268">
        <w:rPr>
          <w:rFonts w:ascii="Times New Roman" w:hAnsi="Times New Roman"/>
          <w:sz w:val="28"/>
          <w:szCs w:val="28"/>
        </w:rPr>
        <w:t xml:space="preserve"> 2018</w:t>
      </w:r>
      <w:r w:rsidRPr="004A40EF">
        <w:rPr>
          <w:rFonts w:ascii="Times New Roman" w:hAnsi="Times New Roman"/>
          <w:sz w:val="28"/>
          <w:szCs w:val="28"/>
        </w:rPr>
        <w:t xml:space="preserve"> và </w:t>
      </w:r>
      <w:r>
        <w:rPr>
          <w:rFonts w:ascii="Times New Roman" w:hAnsi="Times New Roman"/>
          <w:sz w:val="28"/>
          <w:szCs w:val="28"/>
        </w:rPr>
        <w:t>C</w:t>
      </w:r>
      <w:r w:rsidRPr="00A51268">
        <w:rPr>
          <w:rFonts w:ascii="Times New Roman" w:hAnsi="Times New Roman"/>
          <w:sz w:val="28"/>
          <w:szCs w:val="28"/>
        </w:rPr>
        <w:t xml:space="preserve">ông văn số </w:t>
      </w:r>
      <w:r w:rsidRPr="004A40EF">
        <w:rPr>
          <w:rFonts w:ascii="Times New Roman" w:hAnsi="Times New Roman"/>
          <w:sz w:val="28"/>
          <w:szCs w:val="28"/>
        </w:rPr>
        <w:t>1183/GDĐT-TH ngày 23/04/2020 của SGDĐT</w:t>
      </w:r>
      <w:r>
        <w:rPr>
          <w:rFonts w:ascii="Times New Roman" w:hAnsi="Times New Roman"/>
          <w:sz w:val="28"/>
          <w:szCs w:val="28"/>
        </w:rPr>
        <w:t xml:space="preserve"> </w:t>
      </w:r>
      <w:r w:rsidRPr="004A40EF">
        <w:rPr>
          <w:rFonts w:ascii="Times New Roman" w:hAnsi="Times New Roman"/>
          <w:sz w:val="28"/>
          <w:szCs w:val="28"/>
        </w:rPr>
        <w:t>về hướng dẫn tổ chức dạy học môn tiếng Anh lớp 1 kể từ năm học 2020-2021 theo  CTGDPT 2018.</w:t>
      </w:r>
    </w:p>
    <w:p w:rsidR="0011624C" w:rsidRPr="00A51268" w:rsidRDefault="0011624C" w:rsidP="0011624C">
      <w:pPr>
        <w:numPr>
          <w:ilvl w:val="0"/>
          <w:numId w:val="8"/>
        </w:numPr>
        <w:tabs>
          <w:tab w:val="clear" w:pos="1302"/>
          <w:tab w:val="left" w:pos="709"/>
        </w:tabs>
        <w:ind w:left="0" w:firstLine="567"/>
        <w:rPr>
          <w:rFonts w:ascii="Times New Roman" w:hAnsi="Times New Roman"/>
          <w:sz w:val="28"/>
          <w:szCs w:val="28"/>
        </w:rPr>
      </w:pPr>
      <w:r w:rsidRPr="00DF16EF">
        <w:rPr>
          <w:rFonts w:ascii="Times New Roman" w:hAnsi="Times New Roman"/>
          <w:sz w:val="28"/>
          <w:szCs w:val="28"/>
        </w:rPr>
        <w:t xml:space="preserve">Đối với lớp 2,3,4,5: </w:t>
      </w:r>
      <w:r>
        <w:rPr>
          <w:rFonts w:ascii="Times New Roman" w:hAnsi="Times New Roman"/>
          <w:sz w:val="28"/>
          <w:szCs w:val="28"/>
        </w:rPr>
        <w:t xml:space="preserve">Tiếp tục thực hiện </w:t>
      </w:r>
      <w:r w:rsidRPr="00DF16EF">
        <w:rPr>
          <w:rFonts w:ascii="Times New Roman" w:hAnsi="Times New Roman"/>
          <w:sz w:val="28"/>
          <w:szCs w:val="28"/>
        </w:rPr>
        <w:t xml:space="preserve">theo Quyết định số 3321/QĐ-BGDĐT ngày 12/8/2010, Công văn số 4329/BGDĐT–GDTH ngày 27/6/2013 của BGDĐT, tiếp tục triển khai các mô hình tiếng Anh tiểu học đang được thực hiện theo đề án của thành phố (Chương trình tiếng Anh tăng cường, dạy toán và khoa học bằng tiếng Anh tích hợp); khuyến khích sử dụng giáo viên bản ngữ, phần mềm bổ trợ, các chương trình dạy học ngoại ngữ theo hướng ứng dụng </w:t>
      </w:r>
      <w:r>
        <w:rPr>
          <w:rFonts w:ascii="Times New Roman" w:hAnsi="Times New Roman"/>
          <w:sz w:val="28"/>
          <w:szCs w:val="28"/>
        </w:rPr>
        <w:t>CNTT</w:t>
      </w:r>
      <w:r w:rsidRPr="00DF16EF">
        <w:rPr>
          <w:rFonts w:ascii="Times New Roman" w:hAnsi="Times New Roman"/>
          <w:sz w:val="28"/>
          <w:szCs w:val="28"/>
        </w:rPr>
        <w:t>; tạo các sân chơi, giao lưu tiếng Anh; khuyến khích đọc sách, truyện tiếng Anh; phát động phong trào giáo viên các môn học khác tham gia cùng học tiếng Anh với học sinh; tổ chức cuộc thi thuyết trình, sáng tác truyện bằng tiếng Anh; khuyến khích học sinh tham gia các kỳ thi lấy chứng chỉ tiếng Anh theo chuẩn quốc tế.</w:t>
      </w:r>
    </w:p>
    <w:p w:rsidR="0011624C" w:rsidRPr="00E2797D" w:rsidRDefault="0011624C" w:rsidP="0011624C">
      <w:pPr>
        <w:numPr>
          <w:ilvl w:val="0"/>
          <w:numId w:val="8"/>
        </w:numPr>
        <w:tabs>
          <w:tab w:val="clear" w:pos="1302"/>
          <w:tab w:val="left" w:pos="709"/>
        </w:tabs>
        <w:ind w:left="0" w:firstLine="567"/>
        <w:rPr>
          <w:rFonts w:ascii="Times New Roman" w:hAnsi="Times New Roman"/>
          <w:sz w:val="28"/>
          <w:szCs w:val="28"/>
        </w:rPr>
      </w:pPr>
      <w:r w:rsidRPr="00E2797D">
        <w:rPr>
          <w:rFonts w:ascii="Times New Roman" w:hAnsi="Times New Roman"/>
          <w:sz w:val="28"/>
          <w:szCs w:val="28"/>
        </w:rPr>
        <w:t>Tăng cường môi trường sử dụng tiếng Anh cho giáo viên và học sinh, phát động phong trào giáo viên các môn học khác cùng học tiếng Anh với học sinh. Tham gia cuộc thi thuyết trình bằng tiếng Anh do SGDĐT tổ chức.</w:t>
      </w:r>
    </w:p>
    <w:p w:rsidR="0011624C" w:rsidRPr="00C81755" w:rsidRDefault="0011624C" w:rsidP="0011624C">
      <w:pPr>
        <w:numPr>
          <w:ilvl w:val="0"/>
          <w:numId w:val="8"/>
        </w:numPr>
        <w:tabs>
          <w:tab w:val="clear" w:pos="1302"/>
          <w:tab w:val="left" w:pos="709"/>
        </w:tabs>
        <w:ind w:left="0" w:firstLine="567"/>
        <w:rPr>
          <w:rFonts w:ascii="Times New Roman" w:hAnsi="Times New Roman"/>
          <w:sz w:val="28"/>
          <w:szCs w:val="28"/>
        </w:rPr>
      </w:pPr>
      <w:r w:rsidRPr="00C81755">
        <w:rPr>
          <w:rFonts w:ascii="Times New Roman" w:hAnsi="Times New Roman"/>
          <w:sz w:val="28"/>
          <w:szCs w:val="28"/>
        </w:rPr>
        <w:t>Khuyến khích học sinh tham gia các kỳ thi lấy chứng chỉ tiếng Anh theo chuẩn quốc tế.</w:t>
      </w:r>
    </w:p>
    <w:p w:rsidR="0011624C" w:rsidRPr="00C81755" w:rsidRDefault="0011624C" w:rsidP="0011624C">
      <w:pPr>
        <w:numPr>
          <w:ilvl w:val="0"/>
          <w:numId w:val="8"/>
        </w:numPr>
        <w:tabs>
          <w:tab w:val="clear" w:pos="1302"/>
          <w:tab w:val="left" w:pos="709"/>
        </w:tabs>
        <w:ind w:left="0" w:firstLine="567"/>
        <w:rPr>
          <w:rFonts w:ascii="Times New Roman" w:hAnsi="Times New Roman"/>
          <w:sz w:val="28"/>
          <w:szCs w:val="28"/>
        </w:rPr>
      </w:pPr>
      <w:r w:rsidRPr="00C81755">
        <w:rPr>
          <w:rFonts w:ascii="Times New Roman" w:hAnsi="Times New Roman"/>
          <w:sz w:val="28"/>
          <w:szCs w:val="28"/>
        </w:rPr>
        <w:t>Nâng cao chất lượng soạn giảng giáo án trước khi lên lớp.</w:t>
      </w:r>
    </w:p>
    <w:p w:rsidR="0011624C" w:rsidRPr="00B82146" w:rsidRDefault="0011624C" w:rsidP="0011624C">
      <w:pPr>
        <w:pStyle w:val="ListParagraph"/>
        <w:numPr>
          <w:ilvl w:val="0"/>
          <w:numId w:val="36"/>
        </w:numPr>
        <w:tabs>
          <w:tab w:val="left" w:pos="851"/>
        </w:tabs>
        <w:ind w:left="0" w:firstLine="567"/>
        <w:rPr>
          <w:sz w:val="28"/>
          <w:szCs w:val="28"/>
        </w:rPr>
      </w:pPr>
      <w:r w:rsidRPr="00B82146">
        <w:rPr>
          <w:sz w:val="28"/>
          <w:szCs w:val="28"/>
        </w:rPr>
        <w:t>Dạy học Tin học</w:t>
      </w:r>
    </w:p>
    <w:p w:rsidR="0011624C" w:rsidRPr="00C57B97" w:rsidRDefault="0011624C" w:rsidP="0011624C">
      <w:pPr>
        <w:numPr>
          <w:ilvl w:val="0"/>
          <w:numId w:val="8"/>
        </w:numPr>
        <w:tabs>
          <w:tab w:val="clear" w:pos="1302"/>
          <w:tab w:val="left" w:pos="709"/>
        </w:tabs>
        <w:ind w:left="0" w:firstLine="567"/>
        <w:rPr>
          <w:rFonts w:ascii="Times New Roman" w:hAnsi="Times New Roman"/>
          <w:sz w:val="28"/>
          <w:szCs w:val="28"/>
        </w:rPr>
      </w:pPr>
      <w:r w:rsidRPr="00C57B97">
        <w:rPr>
          <w:rFonts w:ascii="Times New Roman" w:hAnsi="Times New Roman"/>
          <w:sz w:val="28"/>
          <w:szCs w:val="28"/>
        </w:rPr>
        <w:t xml:space="preserve">Thực hiện </w:t>
      </w:r>
      <w:r>
        <w:rPr>
          <w:rFonts w:ascii="Times New Roman" w:hAnsi="Times New Roman"/>
          <w:sz w:val="28"/>
          <w:szCs w:val="28"/>
        </w:rPr>
        <w:t>C</w:t>
      </w:r>
      <w:r w:rsidRPr="00C57B97">
        <w:rPr>
          <w:rFonts w:ascii="Times New Roman" w:hAnsi="Times New Roman"/>
          <w:sz w:val="28"/>
          <w:szCs w:val="28"/>
        </w:rPr>
        <w:t>ông văn số 3539/BGDĐT-GDTH ngày 19/8/2019 của B</w:t>
      </w:r>
      <w:r>
        <w:rPr>
          <w:rFonts w:ascii="Times New Roman" w:hAnsi="Times New Roman"/>
          <w:sz w:val="28"/>
          <w:szCs w:val="28"/>
        </w:rPr>
        <w:t>GDĐT</w:t>
      </w:r>
      <w:r w:rsidRPr="00C57B97">
        <w:rPr>
          <w:rFonts w:ascii="Times New Roman" w:hAnsi="Times New Roman"/>
          <w:sz w:val="28"/>
          <w:szCs w:val="28"/>
        </w:rPr>
        <w:t xml:space="preserve"> về hướng dẫn tổ chức dạy học môn tin học và tổ chức hoạt động giáo dục tin học cấp tiểu học từ</w:t>
      </w:r>
      <w:r>
        <w:rPr>
          <w:rFonts w:ascii="Times New Roman" w:hAnsi="Times New Roman"/>
          <w:sz w:val="28"/>
          <w:szCs w:val="28"/>
        </w:rPr>
        <w:t xml:space="preserve"> </w:t>
      </w:r>
      <w:r w:rsidRPr="00C57B97">
        <w:rPr>
          <w:rFonts w:ascii="Times New Roman" w:hAnsi="Times New Roman"/>
          <w:sz w:val="28"/>
          <w:szCs w:val="28"/>
        </w:rPr>
        <w:t>năm học 2019</w:t>
      </w:r>
      <w:r>
        <w:rPr>
          <w:rFonts w:ascii="Times New Roman" w:hAnsi="Times New Roman"/>
          <w:sz w:val="28"/>
          <w:szCs w:val="28"/>
        </w:rPr>
        <w:t>-</w:t>
      </w:r>
      <w:r w:rsidRPr="00C57B97">
        <w:rPr>
          <w:rFonts w:ascii="Times New Roman" w:hAnsi="Times New Roman"/>
          <w:sz w:val="28"/>
          <w:szCs w:val="28"/>
        </w:rPr>
        <w:t>2020</w:t>
      </w:r>
      <w:r>
        <w:rPr>
          <w:rFonts w:ascii="Times New Roman" w:hAnsi="Times New Roman"/>
          <w:sz w:val="28"/>
          <w:szCs w:val="28"/>
        </w:rPr>
        <w:t xml:space="preserve"> </w:t>
      </w:r>
      <w:r w:rsidRPr="00C57B97">
        <w:rPr>
          <w:rFonts w:ascii="Times New Roman" w:hAnsi="Times New Roman"/>
          <w:sz w:val="28"/>
          <w:szCs w:val="28"/>
        </w:rPr>
        <w:t xml:space="preserve">và </w:t>
      </w:r>
      <w:r>
        <w:rPr>
          <w:rFonts w:ascii="Times New Roman" w:hAnsi="Times New Roman"/>
          <w:sz w:val="28"/>
          <w:szCs w:val="28"/>
        </w:rPr>
        <w:t>C</w:t>
      </w:r>
      <w:r w:rsidRPr="00C57B97">
        <w:rPr>
          <w:rFonts w:ascii="Times New Roman" w:hAnsi="Times New Roman"/>
          <w:sz w:val="28"/>
          <w:szCs w:val="28"/>
        </w:rPr>
        <w:t>ông văn số 3496/GDĐT-TH ngày 30/09/2019 của S</w:t>
      </w:r>
      <w:r>
        <w:rPr>
          <w:rFonts w:ascii="Times New Roman" w:hAnsi="Times New Roman"/>
          <w:sz w:val="28"/>
          <w:szCs w:val="28"/>
        </w:rPr>
        <w:t>GDĐT</w:t>
      </w:r>
      <w:r w:rsidRPr="00C57B97">
        <w:rPr>
          <w:rFonts w:ascii="Times New Roman" w:hAnsi="Times New Roman"/>
          <w:sz w:val="28"/>
          <w:szCs w:val="28"/>
        </w:rPr>
        <w:t xml:space="preserve"> về hướng dẫn tổ chức dạy học môn tin học và tổ chức hoạt động giáo dục tin học cấp tiểu học năm học  2019-2020;</w:t>
      </w:r>
    </w:p>
    <w:p w:rsidR="0011624C" w:rsidRPr="00C57B97" w:rsidRDefault="0011624C" w:rsidP="0011624C">
      <w:pPr>
        <w:numPr>
          <w:ilvl w:val="0"/>
          <w:numId w:val="8"/>
        </w:numPr>
        <w:tabs>
          <w:tab w:val="clear" w:pos="1302"/>
          <w:tab w:val="left" w:pos="709"/>
        </w:tabs>
        <w:ind w:left="0" w:firstLine="567"/>
        <w:rPr>
          <w:rFonts w:ascii="Times New Roman" w:hAnsi="Times New Roman"/>
          <w:sz w:val="28"/>
          <w:szCs w:val="28"/>
        </w:rPr>
      </w:pPr>
      <w:r w:rsidRPr="00C57B97">
        <w:rPr>
          <w:rFonts w:ascii="Times New Roman" w:hAnsi="Times New Roman"/>
          <w:sz w:val="28"/>
          <w:szCs w:val="28"/>
        </w:rPr>
        <w:t xml:space="preserve">Tiếp tục đẩy mạnh tổ chức dạy học môn Tin học tự chọn ở các trường tiểu học tổ chức dạy học 2 buổi/ngày, tăng số lượng trường, lớp và số học sinh lớp 1, lớp 2 được làm quen với tin học thông qua các hoạt động giáo dục tin học; </w:t>
      </w:r>
      <w:r>
        <w:rPr>
          <w:rFonts w:ascii="Times New Roman" w:hAnsi="Times New Roman"/>
          <w:sz w:val="28"/>
          <w:szCs w:val="28"/>
        </w:rPr>
        <w:t xml:space="preserve">phấn đấu 100% </w:t>
      </w:r>
      <w:r w:rsidRPr="00C57B97">
        <w:rPr>
          <w:rFonts w:ascii="Times New Roman" w:hAnsi="Times New Roman"/>
          <w:sz w:val="28"/>
          <w:szCs w:val="28"/>
        </w:rPr>
        <w:t xml:space="preserve">học sinh lớp 3, lớp 4, lớp 5 được học môn Tin học; </w:t>
      </w:r>
    </w:p>
    <w:p w:rsidR="0011624C" w:rsidRPr="00C57B97" w:rsidRDefault="0011624C" w:rsidP="0011624C">
      <w:pPr>
        <w:numPr>
          <w:ilvl w:val="0"/>
          <w:numId w:val="8"/>
        </w:numPr>
        <w:tabs>
          <w:tab w:val="clear" w:pos="1302"/>
          <w:tab w:val="left" w:pos="709"/>
        </w:tabs>
        <w:ind w:left="0" w:firstLine="567"/>
        <w:rPr>
          <w:rFonts w:ascii="Times New Roman" w:hAnsi="Times New Roman"/>
          <w:sz w:val="28"/>
          <w:szCs w:val="28"/>
        </w:rPr>
      </w:pPr>
      <w:r w:rsidRPr="00C57B97">
        <w:rPr>
          <w:rFonts w:ascii="Times New Roman" w:hAnsi="Times New Roman"/>
          <w:sz w:val="28"/>
          <w:szCs w:val="28"/>
        </w:rPr>
        <w:t xml:space="preserve">Thực hiện có hiệu quả việc xây dựng kế hoạch giáo dục môn học; đổi mới phương pháp, hình thức tổ chức dạy học theo “hướng dẫn thực hiện chương trình giáo dục phổ thông hiện hành theo định hướng phát triển năng lực và phẩm chất học sinh” tại </w:t>
      </w:r>
      <w:r>
        <w:rPr>
          <w:rFonts w:ascii="Times New Roman" w:hAnsi="Times New Roman"/>
          <w:sz w:val="28"/>
          <w:szCs w:val="28"/>
        </w:rPr>
        <w:t>C</w:t>
      </w:r>
      <w:r w:rsidRPr="00C57B97">
        <w:rPr>
          <w:rFonts w:ascii="Times New Roman" w:hAnsi="Times New Roman"/>
          <w:sz w:val="28"/>
          <w:szCs w:val="28"/>
        </w:rPr>
        <w:t>ông văn số 4612/BGDĐT-GDTrH ngày 03/10/2017 của BGDĐT.</w:t>
      </w:r>
    </w:p>
    <w:p w:rsidR="0011624C" w:rsidRPr="00C57B97" w:rsidRDefault="0011624C" w:rsidP="0011624C">
      <w:pPr>
        <w:numPr>
          <w:ilvl w:val="0"/>
          <w:numId w:val="8"/>
        </w:numPr>
        <w:tabs>
          <w:tab w:val="clear" w:pos="1302"/>
          <w:tab w:val="left" w:pos="709"/>
        </w:tabs>
        <w:ind w:left="0" w:firstLine="567"/>
        <w:rPr>
          <w:rFonts w:ascii="Times New Roman" w:hAnsi="Times New Roman"/>
          <w:sz w:val="28"/>
          <w:szCs w:val="28"/>
        </w:rPr>
      </w:pPr>
      <w:r w:rsidRPr="00C57B97">
        <w:rPr>
          <w:rFonts w:ascii="Times New Roman" w:hAnsi="Times New Roman"/>
          <w:sz w:val="28"/>
          <w:szCs w:val="28"/>
        </w:rPr>
        <w:t>Cùng với việc tổ chức tốt dạy học Tin học cho học sinh lớp 3, lớp 4, lớp 5 theo quy địn</w:t>
      </w:r>
      <w:r w:rsidR="00BE55C6">
        <w:rPr>
          <w:rFonts w:ascii="Times New Roman" w:hAnsi="Times New Roman"/>
          <w:sz w:val="28"/>
          <w:szCs w:val="28"/>
        </w:rPr>
        <w:t>h trong chương trình, giáo viên</w:t>
      </w:r>
      <w:r w:rsidRPr="00C57B97">
        <w:rPr>
          <w:rFonts w:ascii="Times New Roman" w:hAnsi="Times New Roman"/>
          <w:sz w:val="28"/>
          <w:szCs w:val="28"/>
        </w:rPr>
        <w:t xml:space="preserve"> cần có giải pháp phù hợp tăng cường tổ chức các hoạt động giáo dục tin học cho học sinh cấp tiểu học nhằm giúp học sinh lớp 1, lớp 2 được làm quen với tin học và đáp ứng sở thích, nhu </w:t>
      </w:r>
      <w:r w:rsidRPr="00C57B97">
        <w:rPr>
          <w:rFonts w:ascii="Times New Roman" w:hAnsi="Times New Roman"/>
          <w:sz w:val="28"/>
          <w:szCs w:val="28"/>
        </w:rPr>
        <w:lastRenderedPageBreak/>
        <w:t>cầu, phát hiện và bồi dưỡng phát triển năng lực tin học, tư duy khoa học máy tính, hình thành và nuôi dưỡng đam mê khoa học, công nghệ cho học sinh tiểu học.</w:t>
      </w:r>
    </w:p>
    <w:p w:rsidR="0011624C" w:rsidRPr="00C57B97" w:rsidRDefault="0011624C" w:rsidP="0011624C">
      <w:pPr>
        <w:numPr>
          <w:ilvl w:val="0"/>
          <w:numId w:val="8"/>
        </w:numPr>
        <w:tabs>
          <w:tab w:val="clear" w:pos="1302"/>
          <w:tab w:val="left" w:pos="709"/>
        </w:tabs>
        <w:ind w:left="0" w:firstLine="567"/>
        <w:rPr>
          <w:rFonts w:ascii="Times New Roman" w:hAnsi="Times New Roman"/>
          <w:sz w:val="28"/>
          <w:szCs w:val="28"/>
        </w:rPr>
      </w:pPr>
      <w:r w:rsidRPr="00C57B97">
        <w:rPr>
          <w:rFonts w:ascii="Times New Roman" w:hAnsi="Times New Roman"/>
          <w:sz w:val="28"/>
          <w:szCs w:val="28"/>
        </w:rPr>
        <w:t>Cập nhật thường xuyên phần mềm, hệ điều hành, nâng cao chất lượng dạy tin học đáp ứng chuẩn quốc tế.</w:t>
      </w:r>
      <w:r>
        <w:rPr>
          <w:rFonts w:ascii="Times New Roman" w:hAnsi="Times New Roman"/>
          <w:sz w:val="28"/>
          <w:szCs w:val="28"/>
        </w:rPr>
        <w:t xml:space="preserve"> </w:t>
      </w:r>
      <w:r w:rsidRPr="00C57B97">
        <w:rPr>
          <w:rFonts w:ascii="Times New Roman" w:hAnsi="Times New Roman"/>
          <w:sz w:val="28"/>
          <w:szCs w:val="28"/>
        </w:rPr>
        <w:t>Đẩy mạnh việc giảng dạy và các hoạt động tin học theo đề án của thành phố và việc thực hiện Chương trình giáo dục phổ thông 2018.</w:t>
      </w:r>
    </w:p>
    <w:p w:rsidR="0011624C" w:rsidRPr="00C57B97" w:rsidRDefault="0011624C" w:rsidP="0011624C">
      <w:pPr>
        <w:numPr>
          <w:ilvl w:val="0"/>
          <w:numId w:val="8"/>
        </w:numPr>
        <w:tabs>
          <w:tab w:val="clear" w:pos="1302"/>
          <w:tab w:val="left" w:pos="709"/>
        </w:tabs>
        <w:ind w:left="0" w:firstLine="567"/>
        <w:rPr>
          <w:rFonts w:ascii="Times New Roman" w:hAnsi="Times New Roman"/>
          <w:sz w:val="28"/>
          <w:szCs w:val="28"/>
        </w:rPr>
      </w:pPr>
      <w:r w:rsidRPr="00C57B97">
        <w:rPr>
          <w:rFonts w:ascii="Times New Roman" w:hAnsi="Times New Roman"/>
          <w:sz w:val="28"/>
          <w:szCs w:val="28"/>
        </w:rPr>
        <w:t>Khuyến khích học sinh tham gia các kỳ thi lấy chứng chỉ tin học theo chuẩn quốc tế IC3 Spark.</w:t>
      </w:r>
    </w:p>
    <w:p w:rsidR="0011624C" w:rsidRPr="00067E18" w:rsidRDefault="0011624C" w:rsidP="0011624C">
      <w:pPr>
        <w:numPr>
          <w:ilvl w:val="1"/>
          <w:numId w:val="4"/>
        </w:numPr>
        <w:tabs>
          <w:tab w:val="clear" w:pos="792"/>
          <w:tab w:val="left" w:pos="1134"/>
        </w:tabs>
        <w:ind w:left="0" w:firstLine="567"/>
        <w:rPr>
          <w:rFonts w:ascii="Times New Roman" w:hAnsi="Times New Roman"/>
          <w:sz w:val="28"/>
          <w:szCs w:val="28"/>
        </w:rPr>
      </w:pPr>
      <w:r w:rsidRPr="00067E18">
        <w:rPr>
          <w:rFonts w:ascii="Times New Roman" w:hAnsi="Times New Roman"/>
          <w:sz w:val="28"/>
          <w:szCs w:val="28"/>
        </w:rPr>
        <w:t>Thực hiện giáo dục đối với trẻ khuyết tật, trẻ em có hoàn cảnh khó khăn và tăng cường dạy tiếng V</w:t>
      </w:r>
      <w:r>
        <w:rPr>
          <w:rFonts w:ascii="Times New Roman" w:hAnsi="Times New Roman"/>
          <w:sz w:val="28"/>
          <w:szCs w:val="28"/>
        </w:rPr>
        <w:t>iệt cho trẻ em dân tộc thiểu số.</w:t>
      </w:r>
    </w:p>
    <w:p w:rsidR="0011624C" w:rsidRPr="00B82146" w:rsidRDefault="0011624C" w:rsidP="0011624C">
      <w:pPr>
        <w:pStyle w:val="ListParagraph"/>
        <w:numPr>
          <w:ilvl w:val="0"/>
          <w:numId w:val="27"/>
        </w:numPr>
        <w:tabs>
          <w:tab w:val="left" w:pos="851"/>
          <w:tab w:val="left" w:pos="1134"/>
        </w:tabs>
        <w:ind w:left="0" w:firstLine="567"/>
        <w:rPr>
          <w:sz w:val="28"/>
          <w:szCs w:val="28"/>
        </w:rPr>
      </w:pPr>
      <w:r w:rsidRPr="00B82146">
        <w:rPr>
          <w:sz w:val="28"/>
          <w:szCs w:val="28"/>
        </w:rPr>
        <w:t>Đối với trẻ em khuyết tật</w:t>
      </w:r>
    </w:p>
    <w:p w:rsidR="0011624C" w:rsidRPr="00B82146" w:rsidRDefault="0011624C" w:rsidP="0011624C">
      <w:pPr>
        <w:numPr>
          <w:ilvl w:val="0"/>
          <w:numId w:val="8"/>
        </w:numPr>
        <w:tabs>
          <w:tab w:val="clear" w:pos="1302"/>
          <w:tab w:val="left" w:pos="709"/>
        </w:tabs>
        <w:ind w:left="0" w:firstLine="567"/>
        <w:rPr>
          <w:rFonts w:ascii="Times New Roman" w:hAnsi="Times New Roman"/>
          <w:sz w:val="28"/>
          <w:szCs w:val="28"/>
        </w:rPr>
      </w:pPr>
      <w:r w:rsidRPr="00B82146">
        <w:rPr>
          <w:rFonts w:ascii="Times New Roman" w:hAnsi="Times New Roman"/>
          <w:sz w:val="28"/>
          <w:szCs w:val="28"/>
        </w:rPr>
        <w:t xml:space="preserve">Triển khai thực hiện Kế hoạch giáo dục người khuyết tật giai đoạn 2018-2020 của ngành Giáo dục ban hành kèm theo Quyết định số 338/QĐ-BGDĐT ngày 30/01/2018 phù hợp với địa phương và Quyết định số 1463/QĐ-BGDĐT ngày 28/5/2019 ban hành Kế hoạch thực hiện "Đề án hỗ trợ trẻ em khuyết tật tiếp cận các dịch vụ bảo vệ, chăm sóc, giáo dục tại cộng đồng giai đoạn 2018-2025". </w:t>
      </w:r>
    </w:p>
    <w:p w:rsidR="0011624C" w:rsidRPr="00B82146" w:rsidRDefault="0011624C" w:rsidP="0011624C">
      <w:pPr>
        <w:numPr>
          <w:ilvl w:val="0"/>
          <w:numId w:val="8"/>
        </w:numPr>
        <w:tabs>
          <w:tab w:val="clear" w:pos="1302"/>
          <w:tab w:val="left" w:pos="709"/>
        </w:tabs>
        <w:ind w:left="0" w:firstLine="567"/>
        <w:rPr>
          <w:rFonts w:ascii="Times New Roman" w:hAnsi="Times New Roman"/>
          <w:sz w:val="28"/>
          <w:szCs w:val="28"/>
        </w:rPr>
      </w:pPr>
      <w:r w:rsidRPr="00B82146">
        <w:rPr>
          <w:rFonts w:ascii="Times New Roman" w:hAnsi="Times New Roman"/>
          <w:sz w:val="28"/>
          <w:szCs w:val="28"/>
        </w:rPr>
        <w:t>Tiếp tục thực hiện Thông tư số 03/2018/TT-BGDĐT ngày 29/01/2018 Quy định về giáo dục hòa nhập đối với người khuyết tật.</w:t>
      </w:r>
    </w:p>
    <w:p w:rsidR="0011624C" w:rsidRPr="00BE55C6" w:rsidRDefault="00BE55C6" w:rsidP="0011624C">
      <w:pPr>
        <w:numPr>
          <w:ilvl w:val="0"/>
          <w:numId w:val="8"/>
        </w:numPr>
        <w:tabs>
          <w:tab w:val="clear" w:pos="1302"/>
          <w:tab w:val="left" w:pos="709"/>
        </w:tabs>
        <w:ind w:left="0" w:firstLine="567"/>
        <w:rPr>
          <w:rFonts w:ascii="Times New Roman" w:hAnsi="Times New Roman"/>
          <w:sz w:val="28"/>
          <w:szCs w:val="28"/>
        </w:rPr>
      </w:pPr>
      <w:r w:rsidRPr="00BE55C6">
        <w:rPr>
          <w:rFonts w:ascii="Times New Roman" w:hAnsi="Times New Roman"/>
          <w:sz w:val="28"/>
          <w:szCs w:val="28"/>
        </w:rPr>
        <w:t xml:space="preserve"> G</w:t>
      </w:r>
      <w:r w:rsidR="0011624C" w:rsidRPr="00BE55C6">
        <w:rPr>
          <w:rFonts w:ascii="Times New Roman" w:hAnsi="Times New Roman"/>
          <w:sz w:val="28"/>
          <w:szCs w:val="28"/>
        </w:rPr>
        <w:t>iáo viên lập và tổ chức thực hiện kế hoạch giáo dục cá nhân, tổ chức việc dạy học, giáo dục cho các h</w:t>
      </w:r>
      <w:r>
        <w:rPr>
          <w:rFonts w:ascii="Times New Roman" w:hAnsi="Times New Roman"/>
          <w:sz w:val="28"/>
          <w:szCs w:val="28"/>
        </w:rPr>
        <w:t>ọc sinh khuyết tật học hòa nhập</w:t>
      </w:r>
      <w:r w:rsidR="0011624C" w:rsidRPr="00BE55C6">
        <w:rPr>
          <w:rFonts w:ascii="Times New Roman" w:hAnsi="Times New Roman"/>
          <w:sz w:val="28"/>
          <w:szCs w:val="28"/>
        </w:rPr>
        <w:t>. Học sinh học hòa nhập được học tập và đánh giá theo kế hoạch giáo dục cá nhân; tùy theo dạng tật, mức độ khuyết tật mà học sinh được miễn một phần, một số nội dung, một số môn học với mục tiêu giúp học sinh khuyết tật được tương tác cùng bạn bè, các em hòa nhập và yêu cuộc sống. Trường Nuôi dạy Trẻ em Khuyết tật cần xây dựng lộ trình chuyển đổi thành Trung tâm hỗ trợ phát triển giáo dục hòa nhập, đồng thời xây dựng kế hoạch giáo dục phù hợp với nhu cầu và khả năng của học sinh khuyết tật.</w:t>
      </w:r>
    </w:p>
    <w:p w:rsidR="0011624C" w:rsidRPr="00B82146" w:rsidRDefault="0011624C" w:rsidP="0011624C">
      <w:pPr>
        <w:numPr>
          <w:ilvl w:val="0"/>
          <w:numId w:val="8"/>
        </w:numPr>
        <w:tabs>
          <w:tab w:val="clear" w:pos="1302"/>
          <w:tab w:val="left" w:pos="709"/>
        </w:tabs>
        <w:ind w:left="0" w:firstLine="567"/>
        <w:rPr>
          <w:rFonts w:ascii="Times New Roman" w:hAnsi="Times New Roman"/>
          <w:sz w:val="28"/>
          <w:szCs w:val="28"/>
        </w:rPr>
      </w:pPr>
      <w:r w:rsidRPr="00B82146">
        <w:rPr>
          <w:rFonts w:ascii="Times New Roman" w:hAnsi="Times New Roman"/>
          <w:sz w:val="28"/>
          <w:szCs w:val="28"/>
        </w:rPr>
        <w:t>Tiếp tục thực hiện Đề án “Tăng cường Tiếng Việt cho trẻ em mầm non, học sinh tiểu học vùng dân tộc thiểu số giai đoạn 2016 - 2020, định hướng đến 2025” theo Quyết định số 1008/QĐ-TTg ngày 02/6/2016 của Thủ tướng Chính phủ. Triển khai các hoạt động tăng cường tiếng Việt cho học sinh tiểu học vùng dân tộc thiểu số năm học 2019 - 2020 theo Kế hoạch số 596/KH-BGD ĐT ngày 11/7/2019 đảm bảo cho học sinh đạt chuẩn năng lực tiếng Việt của mỗi khối lớp.</w:t>
      </w:r>
    </w:p>
    <w:p w:rsidR="0011624C" w:rsidRPr="00B82146" w:rsidRDefault="0011624C" w:rsidP="0011624C">
      <w:pPr>
        <w:numPr>
          <w:ilvl w:val="0"/>
          <w:numId w:val="8"/>
        </w:numPr>
        <w:tabs>
          <w:tab w:val="clear" w:pos="1302"/>
          <w:tab w:val="left" w:pos="709"/>
        </w:tabs>
        <w:ind w:left="0" w:firstLine="567"/>
        <w:rPr>
          <w:rFonts w:ascii="Times New Roman" w:hAnsi="Times New Roman"/>
          <w:sz w:val="28"/>
          <w:szCs w:val="28"/>
        </w:rPr>
      </w:pPr>
      <w:r w:rsidRPr="00B82146">
        <w:rPr>
          <w:rFonts w:ascii="Times New Roman" w:hAnsi="Times New Roman"/>
          <w:sz w:val="28"/>
          <w:szCs w:val="28"/>
        </w:rPr>
        <w:t xml:space="preserve">Xây dựng môi trường giao tiếp </w:t>
      </w:r>
      <w:r>
        <w:rPr>
          <w:rFonts w:ascii="Times New Roman" w:hAnsi="Times New Roman"/>
          <w:sz w:val="28"/>
          <w:szCs w:val="28"/>
        </w:rPr>
        <w:t>t</w:t>
      </w:r>
      <w:r w:rsidRPr="00B82146">
        <w:rPr>
          <w:rFonts w:ascii="Times New Roman" w:hAnsi="Times New Roman"/>
          <w:sz w:val="28"/>
          <w:szCs w:val="28"/>
        </w:rPr>
        <w:t xml:space="preserve">iếng Việt cho học sinh qua các hoạt động dạy học </w:t>
      </w:r>
      <w:r>
        <w:rPr>
          <w:rFonts w:ascii="Times New Roman" w:hAnsi="Times New Roman"/>
          <w:sz w:val="28"/>
          <w:szCs w:val="28"/>
        </w:rPr>
        <w:t>t</w:t>
      </w:r>
      <w:r w:rsidRPr="00B82146">
        <w:rPr>
          <w:rFonts w:ascii="Times New Roman" w:hAnsi="Times New Roman"/>
          <w:sz w:val="28"/>
          <w:szCs w:val="28"/>
        </w:rPr>
        <w:t>iếng Việt trong các môn học và hoạt động giáo dục.</w:t>
      </w:r>
    </w:p>
    <w:p w:rsidR="0011624C" w:rsidRPr="00BE2C30" w:rsidRDefault="0011624C" w:rsidP="0011624C">
      <w:pPr>
        <w:numPr>
          <w:ilvl w:val="1"/>
          <w:numId w:val="4"/>
        </w:numPr>
        <w:tabs>
          <w:tab w:val="clear" w:pos="792"/>
          <w:tab w:val="left" w:pos="1134"/>
        </w:tabs>
        <w:ind w:left="0" w:firstLine="567"/>
        <w:rPr>
          <w:rFonts w:ascii="Times New Roman" w:hAnsi="Times New Roman"/>
          <w:sz w:val="28"/>
          <w:szCs w:val="28"/>
        </w:rPr>
      </w:pPr>
      <w:r w:rsidRPr="00BE2C30">
        <w:rPr>
          <w:rFonts w:ascii="Times New Roman" w:hAnsi="Times New Roman"/>
          <w:sz w:val="28"/>
          <w:szCs w:val="28"/>
        </w:rPr>
        <w:t>T</w:t>
      </w:r>
      <w:r w:rsidRPr="00BE2C30">
        <w:rPr>
          <w:rFonts w:ascii="Times New Roman" w:hAnsi="Times New Roman"/>
          <w:sz w:val="28"/>
          <w:szCs w:val="28"/>
          <w:shd w:val="clear" w:color="auto" w:fill="FFFFFF"/>
        </w:rPr>
        <w:t xml:space="preserve">ổ chức các hoạt động tập thể, hoạt động giáo dục ngoài giờ lên lớp; </w:t>
      </w:r>
      <w:r w:rsidRPr="00BE2C30">
        <w:rPr>
          <w:rFonts w:ascii="Times New Roman" w:hAnsi="Times New Roman"/>
          <w:sz w:val="28"/>
          <w:szCs w:val="28"/>
        </w:rPr>
        <w:t>xây dựng, phát triển thư viện trường tiểu học đáp ứng nhu cầu đổi mới giáo dục phổ thông theo hướng tiếp cận năng lực cho học sinh</w:t>
      </w:r>
    </w:p>
    <w:p w:rsidR="0011624C" w:rsidRPr="00E65D87" w:rsidRDefault="00BE55C6" w:rsidP="0011624C">
      <w:pPr>
        <w:numPr>
          <w:ilvl w:val="0"/>
          <w:numId w:val="8"/>
        </w:numPr>
        <w:tabs>
          <w:tab w:val="clear" w:pos="1302"/>
          <w:tab w:val="left" w:pos="709"/>
        </w:tabs>
        <w:ind w:left="0" w:firstLine="567"/>
        <w:rPr>
          <w:rFonts w:ascii="Times New Roman" w:hAnsi="Times New Roman"/>
          <w:sz w:val="28"/>
          <w:szCs w:val="28"/>
        </w:rPr>
      </w:pPr>
      <w:r>
        <w:rPr>
          <w:rFonts w:ascii="Times New Roman" w:hAnsi="Times New Roman"/>
          <w:sz w:val="28"/>
          <w:szCs w:val="28"/>
        </w:rPr>
        <w:t>Nhà</w:t>
      </w:r>
      <w:r w:rsidR="0011624C" w:rsidRPr="00E65D87">
        <w:rPr>
          <w:rFonts w:ascii="Times New Roman" w:hAnsi="Times New Roman"/>
          <w:sz w:val="28"/>
          <w:szCs w:val="28"/>
        </w:rPr>
        <w:t xml:space="preserve"> trường xây dựng và quản lý tốt môi trường giáo dục thân thiện, lành mạnh, dân chủ, an toàn, chất lượng và bình đẳng; chuyển mạnh các hoạt động tập thể, hoạt động giáo dục ngoài giờ lên lớp, hoạt động ngoại khóa sang </w:t>
      </w:r>
      <w:r w:rsidR="0011624C" w:rsidRPr="00E65D87">
        <w:rPr>
          <w:rFonts w:ascii="Times New Roman" w:hAnsi="Times New Roman"/>
          <w:sz w:val="28"/>
          <w:szCs w:val="28"/>
        </w:rPr>
        <w:lastRenderedPageBreak/>
        <w:t>hướng tổ chức hoạt động trải nghiệm theo Công văn sô 3535/BGDĐT-GDTH ngày 19/8/2019 của BGDĐTvề hướng dẫn thực hiện nội dung hoạt động trải nghiệm cấp tiểu học trong CTGDPT từ năm học 2020-2021và Công văn số 3446/GDĐT-TH ngày 26/09/2019 của SGDĐT về hướng dẫn  thực  hiện  nội  dung  hoạt  động  trải  nghiệm ở cấp tiểu  học trong  CTGDPT 2018 từ   năm  học  2020-2021; tập trung giáo dục đạo đức, lối sống cho học sinh, giáo dục giá trị sống, kĩ năng sống, kĩ năng tự bảo vệ bản thân tránh bị xâm hại, bạo lực, ý thức giữ gìn môi trường xanh - sạch - đẹp; an toàn giao thông, phát triển văn hóa đọc. Bảo đảm thực hiện hiệu quả chương trình giáo dục thể chất, y tế trường học; đẩy mạnh hoạt động học bơi và phòng, chống đuối nước cho học sinh. Tích hợp nội dung giáo dục địa phương vào dạy học các môn học và hoạt động trải nghiệm.</w:t>
      </w:r>
    </w:p>
    <w:p w:rsidR="0011624C" w:rsidRPr="00E65D87" w:rsidRDefault="0011624C" w:rsidP="0011624C">
      <w:pPr>
        <w:numPr>
          <w:ilvl w:val="0"/>
          <w:numId w:val="8"/>
        </w:numPr>
        <w:tabs>
          <w:tab w:val="clear" w:pos="1302"/>
          <w:tab w:val="left" w:pos="709"/>
        </w:tabs>
        <w:ind w:left="0" w:firstLine="567"/>
        <w:rPr>
          <w:rFonts w:ascii="Times New Roman" w:hAnsi="Times New Roman"/>
          <w:sz w:val="28"/>
          <w:szCs w:val="28"/>
        </w:rPr>
      </w:pPr>
      <w:r w:rsidRPr="00E65D87">
        <w:rPr>
          <w:rFonts w:ascii="Times New Roman" w:hAnsi="Times New Roman"/>
          <w:sz w:val="28"/>
          <w:szCs w:val="28"/>
        </w:rPr>
        <w:t>Tổ chức hoạt động sau giờ học chính thức trong ngày cho học sinh lớp 1 (và học sinh lớp 2, 3, 4, 5 nếu có điều kiện) theo Công văn số 3866/ BGDDT-GDTH ngày 26/8/2019 của BGDĐT về hướng dẫn chuẩn bị tổ chức dạy học đối với lớp 1 từ năm học 2020-2021 và Công văn số 3674/ BGDDT-GDTH ngày 9/10/2019 của SGDĐT về hướng dẫn chuẩn bị tổ chức dạy học đối với lớp 1 năm học 2020-2021.</w:t>
      </w:r>
    </w:p>
    <w:p w:rsidR="0011624C" w:rsidRPr="00E65D87" w:rsidRDefault="0011624C" w:rsidP="0011624C">
      <w:pPr>
        <w:numPr>
          <w:ilvl w:val="0"/>
          <w:numId w:val="8"/>
        </w:numPr>
        <w:tabs>
          <w:tab w:val="clear" w:pos="1302"/>
          <w:tab w:val="left" w:pos="709"/>
        </w:tabs>
        <w:ind w:left="0" w:firstLine="567"/>
        <w:rPr>
          <w:rFonts w:ascii="Times New Roman" w:hAnsi="Times New Roman"/>
          <w:sz w:val="28"/>
          <w:szCs w:val="28"/>
        </w:rPr>
      </w:pPr>
      <w:r w:rsidRPr="00E65D87">
        <w:rPr>
          <w:rFonts w:ascii="Times New Roman" w:hAnsi="Times New Roman"/>
          <w:sz w:val="28"/>
          <w:szCs w:val="28"/>
        </w:rPr>
        <w:t>Tăng cường tổ chức và quản lí các hoạt động giáo dục kĩ năng sống theo Thông tư số 04/2014/TT-BGDĐT ngày 28/02/2014 của BGDĐT ban hành quy định về Quản lí hoạt động giáo dục kĩ năng sống và hoạt động giáo dục ngoài giờ chính khóa. Khuyến khích tổ chức các hoạt động phát triển năng lực học sinh. Tăng cường các hoạt động phục vụ cộng đồng và hình thức hoạt động câu lạc bộ trong các nhà trường</w:t>
      </w:r>
    </w:p>
    <w:p w:rsidR="0011624C" w:rsidRPr="00E65D87" w:rsidRDefault="0011624C" w:rsidP="0011624C">
      <w:pPr>
        <w:numPr>
          <w:ilvl w:val="0"/>
          <w:numId w:val="8"/>
        </w:numPr>
        <w:tabs>
          <w:tab w:val="clear" w:pos="1302"/>
          <w:tab w:val="left" w:pos="709"/>
        </w:tabs>
        <w:ind w:left="0" w:firstLine="567"/>
        <w:rPr>
          <w:rFonts w:ascii="Times New Roman" w:hAnsi="Times New Roman"/>
          <w:sz w:val="28"/>
          <w:szCs w:val="28"/>
        </w:rPr>
      </w:pPr>
      <w:r w:rsidRPr="00E65D87">
        <w:rPr>
          <w:rFonts w:ascii="Times New Roman" w:hAnsi="Times New Roman"/>
          <w:sz w:val="28"/>
          <w:szCs w:val="28"/>
        </w:rPr>
        <w:t>Thực hiện các yêu cầu của Công văn số 5547/BGDĐT-GDTH  về hướng dẫn  địa  phương triển khai tập  huấn  dạy  học  môn  Âm  nhạc và tổ chức hoạt động giáo  dục  ngoài giờ lên lớp cấp tiểu học và Kế hoạch176/KH-UBND triển khai Quyết định số 1076/QĐTTg ngày 17/6/2016 của Thủ tướng Chính phủ phê duyệt Đề án “Tổng thể phát triển giáo dục thể chất và thể thao trường học giai đoạn 2016-2020, định hướng đến năm 2025” trên địa bàn Thành phố Hồ Chí Minh. Bảo đảm thực hiện hiệu quả chương trình giáo dục thể chất, giáo dục thẩm mỹ gắn với các hoạt động ngoại khóa; tiếp tục đưa giáo dục âm nhạc dân tộc, văn hóa truyền thống vào nhà trường;đẩy mạnh hoạt động học bơi và phòng, chống đuối nước cho học sinh; tăng cường tổ chức các hoạt động thể thao ngoại khóa cho học sinh, sinh viên.</w:t>
      </w:r>
    </w:p>
    <w:p w:rsidR="0011624C" w:rsidRPr="00E65D87" w:rsidRDefault="0011624C" w:rsidP="0011624C">
      <w:pPr>
        <w:numPr>
          <w:ilvl w:val="0"/>
          <w:numId w:val="8"/>
        </w:numPr>
        <w:tabs>
          <w:tab w:val="clear" w:pos="1302"/>
          <w:tab w:val="left" w:pos="709"/>
        </w:tabs>
        <w:ind w:left="0" w:firstLine="567"/>
        <w:rPr>
          <w:rFonts w:ascii="Times New Roman" w:hAnsi="Times New Roman"/>
          <w:sz w:val="28"/>
          <w:szCs w:val="28"/>
        </w:rPr>
      </w:pPr>
      <w:r w:rsidRPr="00E65D87">
        <w:rPr>
          <w:rFonts w:ascii="Times New Roman" w:hAnsi="Times New Roman"/>
          <w:sz w:val="28"/>
          <w:szCs w:val="28"/>
        </w:rPr>
        <w:t>Tăng cường nền nếp, kỷ cương, nâng cao chất lượng, hiệu quả các hoạt động giáo dục trong các cơ sở giáo dục tiểu học. Chú trọng kết hợp dạy chữ với dạy người, giáo dục ý thức, trách nhiệm của công dân đối với gia đình - nhà trường - xã hội cho học sinh tiểu học. Thực hiện tốt các cuộc vận động, các phong trào thi đua của ngành phù hợp điều kiện từng địa phương.</w:t>
      </w:r>
    </w:p>
    <w:p w:rsidR="0011624C" w:rsidRPr="00E65D87" w:rsidRDefault="0011624C" w:rsidP="0011624C">
      <w:pPr>
        <w:numPr>
          <w:ilvl w:val="0"/>
          <w:numId w:val="8"/>
        </w:numPr>
        <w:tabs>
          <w:tab w:val="clear" w:pos="1302"/>
          <w:tab w:val="left" w:pos="709"/>
        </w:tabs>
        <w:ind w:left="0" w:firstLine="567"/>
        <w:rPr>
          <w:rFonts w:ascii="Times New Roman" w:hAnsi="Times New Roman"/>
          <w:sz w:val="28"/>
          <w:szCs w:val="28"/>
        </w:rPr>
      </w:pPr>
      <w:r w:rsidRPr="00E65D87">
        <w:rPr>
          <w:rFonts w:ascii="Times New Roman" w:hAnsi="Times New Roman"/>
          <w:sz w:val="28"/>
          <w:szCs w:val="28"/>
        </w:rPr>
        <w:t xml:space="preserve">Tăng cường an ninh, an toàn trường học, tích cực phòng/chống xâm hại và bạo lực học đường; chú trọng xây dựng văn hóa học đường trong môi trường giáo dục; tăng cường giáo dục đạo đức, lối sống, rèn luyện kỹ năng sống cho học sinh; nâng cao ý thức trách nhiệm nghề nghiệp, đạo đức nhà giáo cho đội ngũ giáo viên và </w:t>
      </w:r>
      <w:r>
        <w:rPr>
          <w:rFonts w:ascii="Times New Roman" w:hAnsi="Times New Roman"/>
          <w:sz w:val="28"/>
          <w:szCs w:val="28"/>
        </w:rPr>
        <w:t>CBQL</w:t>
      </w:r>
      <w:r w:rsidRPr="00E65D87">
        <w:rPr>
          <w:rFonts w:ascii="Times New Roman" w:hAnsi="Times New Roman"/>
          <w:sz w:val="28"/>
          <w:szCs w:val="28"/>
        </w:rPr>
        <w:t xml:space="preserve"> giáo dục; xây dựng cơ chế phối hợp giữa gia đình - nhà </w:t>
      </w:r>
      <w:r w:rsidRPr="00E65D87">
        <w:rPr>
          <w:rFonts w:ascii="Times New Roman" w:hAnsi="Times New Roman"/>
          <w:sz w:val="28"/>
          <w:szCs w:val="28"/>
        </w:rPr>
        <w:lastRenderedPageBreak/>
        <w:t>trường - xã hội trong giáo dục đạo đức, nhân cách cho học sinh. Bảo đảm thực hiện hiệu quả chương trình giáo dục thể chất, y tế trường học; phát động phong trào học bơi và phòng, chống đuối nước cho học sinh.</w:t>
      </w:r>
    </w:p>
    <w:p w:rsidR="0011624C" w:rsidRPr="00E65D87" w:rsidRDefault="0011624C" w:rsidP="0011624C">
      <w:pPr>
        <w:numPr>
          <w:ilvl w:val="0"/>
          <w:numId w:val="8"/>
        </w:numPr>
        <w:tabs>
          <w:tab w:val="clear" w:pos="1302"/>
          <w:tab w:val="left" w:pos="709"/>
        </w:tabs>
        <w:ind w:left="0" w:firstLine="567"/>
        <w:rPr>
          <w:rFonts w:ascii="Times New Roman" w:hAnsi="Times New Roman"/>
          <w:sz w:val="28"/>
          <w:szCs w:val="28"/>
        </w:rPr>
      </w:pPr>
      <w:r w:rsidRPr="00E65D87">
        <w:rPr>
          <w:rFonts w:ascii="Times New Roman" w:hAnsi="Times New Roman"/>
          <w:sz w:val="28"/>
          <w:szCs w:val="28"/>
        </w:rPr>
        <w:t xml:space="preserve">Tiếp tục vận dụng triển khai mô hình thư viện thân thiện trường tiểu học phù hợp với điều kiện thực tế của mỗi đơn vị một cách linh hoạt và hiệu quả theo Công văn số 430/BGDĐT-GDTH ngày 30/01/2019; không áp đặt máy móc nhằm hình thành thói quen đọc sách, ý thức tự học, tự nghiên cứu và phát triển ngôn ngữ tiếng Việt cho học sinh tiểu học. </w:t>
      </w:r>
    </w:p>
    <w:p w:rsidR="0011624C" w:rsidRPr="00707E0F" w:rsidRDefault="0011624C" w:rsidP="0011624C">
      <w:pPr>
        <w:numPr>
          <w:ilvl w:val="0"/>
          <w:numId w:val="8"/>
        </w:numPr>
        <w:tabs>
          <w:tab w:val="clear" w:pos="1302"/>
          <w:tab w:val="left" w:pos="709"/>
        </w:tabs>
        <w:ind w:left="0" w:firstLine="567"/>
        <w:rPr>
          <w:rFonts w:ascii="Times New Roman" w:hAnsi="Times New Roman"/>
          <w:sz w:val="28"/>
          <w:szCs w:val="28"/>
        </w:rPr>
      </w:pPr>
      <w:r w:rsidRPr="00707E0F">
        <w:rPr>
          <w:rFonts w:ascii="Times New Roman" w:hAnsi="Times New Roman"/>
          <w:sz w:val="28"/>
          <w:szCs w:val="28"/>
        </w:rPr>
        <w:t xml:space="preserve">Tiếp tục tổ chức hiệu quả sinh hoạt chuyên môn tại các tổ, khối chuyên môn trong trường theo Công văn số 1315/BGDĐT - GDTH ngày 16/4/2020 của BGDĐT về hướng dẫn sinh hoạt chuyên môn thực hiện CTGDPT cấp tiểu học và Công văn số 1338/GDĐT – TH ngày 13/5/2020 của SGDĐT về hướng dẫn sinh hoạt chuyên môn thực hiện CTGDPT cấp tiểu học từ năm học 2020-2021; chú trọng đổi mới nội dung và hình thức sinh hoạt chuyên môn thông qua hoạt động dự giờ, nghiên cứu bài học, “Trường học kết nối”, góp ý xây dựng giúp giáo viên nâng cao năng lực giảng dạy, không nhằm mục đích đánh giá xếp loại giáo viên (trừ việc đánh giá giáo viên theo Chuẩn NNGV). Tiếp tục củng cố và đẩy mạnh hoạt động của mạng lưới chuyên môn, cụm chuyên môn, từng trường trong việc trao đổi, chia sẻ kinh nghiệm góp phần nâng cao chất lượng dạy học. </w:t>
      </w:r>
    </w:p>
    <w:p w:rsidR="0011624C" w:rsidRPr="007903D2" w:rsidRDefault="0011624C" w:rsidP="0011624C">
      <w:pPr>
        <w:numPr>
          <w:ilvl w:val="0"/>
          <w:numId w:val="4"/>
        </w:numPr>
        <w:tabs>
          <w:tab w:val="clear" w:pos="360"/>
          <w:tab w:val="left" w:pos="851"/>
        </w:tabs>
        <w:ind w:left="0" w:firstLine="567"/>
        <w:rPr>
          <w:rFonts w:ascii="Times New Roman" w:hAnsi="Times New Roman"/>
          <w:b/>
          <w:sz w:val="28"/>
          <w:szCs w:val="28"/>
        </w:rPr>
      </w:pPr>
      <w:r w:rsidRPr="007903D2">
        <w:rPr>
          <w:rFonts w:ascii="Times New Roman" w:hAnsi="Times New Roman"/>
          <w:b/>
          <w:sz w:val="28"/>
          <w:szCs w:val="28"/>
        </w:rPr>
        <w:t>Các công tác và hoạt động khác</w:t>
      </w:r>
    </w:p>
    <w:p w:rsidR="0011624C" w:rsidRPr="004A40EF" w:rsidRDefault="0011624C" w:rsidP="0011624C">
      <w:pPr>
        <w:pStyle w:val="ListParagraph"/>
        <w:numPr>
          <w:ilvl w:val="1"/>
          <w:numId w:val="4"/>
        </w:numPr>
        <w:tabs>
          <w:tab w:val="clear" w:pos="792"/>
          <w:tab w:val="left" w:pos="851"/>
          <w:tab w:val="left" w:pos="1134"/>
        </w:tabs>
        <w:ind w:left="0" w:firstLine="567"/>
        <w:rPr>
          <w:sz w:val="28"/>
          <w:szCs w:val="28"/>
        </w:rPr>
      </w:pPr>
      <w:r w:rsidRPr="004A40EF">
        <w:rPr>
          <w:sz w:val="28"/>
          <w:szCs w:val="28"/>
        </w:rPr>
        <w:t>Công tác kiểm tra</w:t>
      </w:r>
    </w:p>
    <w:p w:rsidR="0011624C" w:rsidRPr="004A40EF" w:rsidRDefault="002348AF" w:rsidP="0011624C">
      <w:pPr>
        <w:numPr>
          <w:ilvl w:val="0"/>
          <w:numId w:val="8"/>
        </w:numPr>
        <w:tabs>
          <w:tab w:val="clear" w:pos="1302"/>
          <w:tab w:val="left" w:pos="175"/>
        </w:tabs>
        <w:spacing w:before="60"/>
        <w:ind w:left="0" w:firstLine="567"/>
        <w:rPr>
          <w:rFonts w:ascii="Times New Roman" w:hAnsi="Times New Roman"/>
          <w:sz w:val="28"/>
          <w:szCs w:val="28"/>
        </w:rPr>
      </w:pPr>
      <w:r>
        <w:rPr>
          <w:rFonts w:ascii="Times New Roman" w:hAnsi="Times New Roman"/>
          <w:sz w:val="28"/>
          <w:szCs w:val="28"/>
        </w:rPr>
        <w:t>Tiếp tục thực hiện</w:t>
      </w:r>
      <w:r w:rsidR="0011624C" w:rsidRPr="004A40EF">
        <w:rPr>
          <w:rFonts w:ascii="Times New Roman" w:hAnsi="Times New Roman"/>
          <w:sz w:val="28"/>
          <w:szCs w:val="28"/>
        </w:rPr>
        <w:t xml:space="preserve"> thăm lớp, dự giờ các môn học theo thời khóa biểu; kiểm tra môi trường sư phạm; việc thực hiện chương trình, SGK lớp 1; </w:t>
      </w:r>
      <w:r w:rsidR="0011624C">
        <w:rPr>
          <w:rFonts w:ascii="Times New Roman" w:hAnsi="Times New Roman"/>
          <w:sz w:val="28"/>
          <w:szCs w:val="28"/>
        </w:rPr>
        <w:t xml:space="preserve">công tác </w:t>
      </w:r>
      <w:r w:rsidR="0011624C" w:rsidRPr="004A40EF">
        <w:rPr>
          <w:rFonts w:ascii="Times New Roman" w:hAnsi="Times New Roman"/>
          <w:sz w:val="28"/>
          <w:szCs w:val="28"/>
        </w:rPr>
        <w:t xml:space="preserve">hướng dẫn giúp đỡ giáo viên mới ra trường; công tác bồi dưỡng giáo viên; công tác phân công giáo viên dạy lớp 1 và kế hoạch </w:t>
      </w:r>
      <w:r w:rsidR="00BA08F5">
        <w:rPr>
          <w:rFonts w:ascii="Times New Roman" w:hAnsi="Times New Roman"/>
          <w:sz w:val="28"/>
          <w:szCs w:val="28"/>
        </w:rPr>
        <w:t>bồi d</w:t>
      </w:r>
      <w:r w:rsidR="0011624C">
        <w:rPr>
          <w:rFonts w:ascii="Times New Roman" w:hAnsi="Times New Roman"/>
          <w:sz w:val="28"/>
          <w:szCs w:val="28"/>
        </w:rPr>
        <w:t xml:space="preserve">ưỡng thường xuyên </w:t>
      </w:r>
      <w:r w:rsidR="0011624C" w:rsidRPr="004A40EF">
        <w:rPr>
          <w:rFonts w:ascii="Times New Roman" w:hAnsi="Times New Roman"/>
          <w:sz w:val="28"/>
          <w:szCs w:val="28"/>
        </w:rPr>
        <w:t>thực hiện CTGDPT 2018</w:t>
      </w:r>
      <w:r w:rsidR="0011624C">
        <w:rPr>
          <w:rFonts w:ascii="Times New Roman" w:hAnsi="Times New Roman"/>
          <w:sz w:val="28"/>
          <w:szCs w:val="28"/>
        </w:rPr>
        <w:t xml:space="preserve">; kế hoạch </w:t>
      </w:r>
      <w:r w:rsidR="0011624C" w:rsidRPr="004A40EF">
        <w:rPr>
          <w:rFonts w:ascii="Times New Roman" w:hAnsi="Times New Roman"/>
          <w:sz w:val="28"/>
          <w:szCs w:val="28"/>
        </w:rPr>
        <w:t xml:space="preserve">tổ chức chuyên đề, </w:t>
      </w:r>
      <w:r w:rsidR="0011624C">
        <w:rPr>
          <w:rFonts w:ascii="Times New Roman" w:hAnsi="Times New Roman"/>
          <w:sz w:val="28"/>
          <w:szCs w:val="28"/>
        </w:rPr>
        <w:t>thao giảng cấp trường, …</w:t>
      </w:r>
    </w:p>
    <w:p w:rsidR="0011624C" w:rsidRPr="00A93353" w:rsidRDefault="0011624C" w:rsidP="0011624C">
      <w:pPr>
        <w:pStyle w:val="ListParagraph"/>
        <w:numPr>
          <w:ilvl w:val="1"/>
          <w:numId w:val="4"/>
        </w:numPr>
        <w:tabs>
          <w:tab w:val="clear" w:pos="792"/>
          <w:tab w:val="left" w:pos="851"/>
          <w:tab w:val="left" w:pos="1134"/>
        </w:tabs>
        <w:ind w:left="0" w:firstLine="567"/>
        <w:rPr>
          <w:sz w:val="28"/>
          <w:szCs w:val="28"/>
        </w:rPr>
      </w:pPr>
      <w:r w:rsidRPr="00A93353">
        <w:rPr>
          <w:sz w:val="28"/>
          <w:szCs w:val="28"/>
        </w:rPr>
        <w:t>Các hội thi</w:t>
      </w:r>
    </w:p>
    <w:p w:rsidR="0011624C" w:rsidRDefault="0011624C" w:rsidP="00700685">
      <w:pPr>
        <w:tabs>
          <w:tab w:val="left" w:pos="709"/>
        </w:tabs>
        <w:rPr>
          <w:rFonts w:ascii="Times New Roman" w:hAnsi="Times New Roman"/>
          <w:sz w:val="28"/>
          <w:szCs w:val="28"/>
        </w:rPr>
      </w:pPr>
      <w:r>
        <w:rPr>
          <w:rFonts w:ascii="Times New Roman" w:hAnsi="Times New Roman"/>
          <w:sz w:val="28"/>
          <w:szCs w:val="28"/>
        </w:rPr>
        <w:t xml:space="preserve">Thực hiện </w:t>
      </w:r>
      <w:r w:rsidRPr="00342E91">
        <w:rPr>
          <w:rFonts w:ascii="Times New Roman" w:hAnsi="Times New Roman"/>
          <w:sz w:val="28"/>
          <w:szCs w:val="28"/>
        </w:rPr>
        <w:t>Thông tư số 22/2019/TT-BGDĐT ngày 20/12/2019 của BGDĐT về Ban hành Quy định về Hội thi giáo viên dạy giỏi cơ sở giáo dục mầm non; giáo viên dạy giỏi, giáo viên chủ nhiệm lớp giỏi cơ sở giáo dục phổ thông</w:t>
      </w:r>
      <w:r>
        <w:rPr>
          <w:rFonts w:ascii="Times New Roman" w:hAnsi="Times New Roman"/>
          <w:sz w:val="28"/>
          <w:szCs w:val="28"/>
        </w:rPr>
        <w:t xml:space="preserve">, </w:t>
      </w:r>
    </w:p>
    <w:p w:rsidR="0011624C" w:rsidRPr="00C62587" w:rsidRDefault="002348AF" w:rsidP="0011624C">
      <w:pPr>
        <w:numPr>
          <w:ilvl w:val="0"/>
          <w:numId w:val="8"/>
        </w:numPr>
        <w:tabs>
          <w:tab w:val="clear" w:pos="1302"/>
          <w:tab w:val="left" w:pos="709"/>
        </w:tabs>
        <w:ind w:left="0" w:firstLine="567"/>
        <w:rPr>
          <w:rFonts w:ascii="Times New Roman" w:hAnsi="Times New Roman"/>
          <w:sz w:val="28"/>
          <w:szCs w:val="28"/>
        </w:rPr>
      </w:pPr>
      <w:r>
        <w:rPr>
          <w:rFonts w:ascii="Times New Roman" w:hAnsi="Times New Roman"/>
          <w:sz w:val="28"/>
          <w:szCs w:val="28"/>
        </w:rPr>
        <w:t>Nhà trường</w:t>
      </w:r>
      <w:r w:rsidR="0011624C" w:rsidRPr="00342E91">
        <w:rPr>
          <w:rFonts w:ascii="Times New Roman" w:hAnsi="Times New Roman"/>
          <w:sz w:val="28"/>
          <w:szCs w:val="28"/>
        </w:rPr>
        <w:t xml:space="preserve"> tiếp tục tổ chức</w:t>
      </w:r>
      <w:r w:rsidR="00BA08F5">
        <w:rPr>
          <w:rFonts w:ascii="Times New Roman" w:hAnsi="Times New Roman"/>
          <w:sz w:val="28"/>
          <w:szCs w:val="28"/>
        </w:rPr>
        <w:t xml:space="preserve"> giáo viên tham gia</w:t>
      </w:r>
      <w:r w:rsidR="0011624C" w:rsidRPr="00342E91">
        <w:rPr>
          <w:rFonts w:ascii="Times New Roman" w:hAnsi="Times New Roman"/>
          <w:sz w:val="28"/>
          <w:szCs w:val="28"/>
        </w:rPr>
        <w:t xml:space="preserve"> </w:t>
      </w:r>
      <w:r w:rsidR="0011624C">
        <w:rPr>
          <w:rFonts w:ascii="Times New Roman" w:hAnsi="Times New Roman"/>
          <w:sz w:val="28"/>
          <w:szCs w:val="28"/>
        </w:rPr>
        <w:t>h</w:t>
      </w:r>
      <w:r w:rsidR="0011624C" w:rsidRPr="00342E91">
        <w:rPr>
          <w:rFonts w:ascii="Times New Roman" w:hAnsi="Times New Roman"/>
          <w:sz w:val="28"/>
          <w:szCs w:val="28"/>
        </w:rPr>
        <w:t>ội thi “Giáo viên dạy giỏi”</w:t>
      </w:r>
      <w:r w:rsidR="00BA08F5">
        <w:rPr>
          <w:rFonts w:ascii="Times New Roman" w:hAnsi="Times New Roman"/>
          <w:sz w:val="28"/>
          <w:szCs w:val="28"/>
        </w:rPr>
        <w:t xml:space="preserve"> cấp huyện</w:t>
      </w:r>
      <w:r w:rsidR="0011624C" w:rsidRPr="00342E91">
        <w:rPr>
          <w:rFonts w:ascii="Times New Roman" w:hAnsi="Times New Roman"/>
          <w:sz w:val="28"/>
          <w:szCs w:val="28"/>
        </w:rPr>
        <w:t xml:space="preserve"> và “Giáo viên chủ nhiệm giỏi”</w:t>
      </w:r>
      <w:r w:rsidR="0011624C">
        <w:rPr>
          <w:rFonts w:ascii="Times New Roman" w:hAnsi="Times New Roman"/>
          <w:sz w:val="28"/>
          <w:szCs w:val="28"/>
        </w:rPr>
        <w:t xml:space="preserve"> cấp trường</w:t>
      </w:r>
      <w:r w:rsidR="0011624C" w:rsidRPr="00342E91">
        <w:rPr>
          <w:rFonts w:ascii="Times New Roman" w:hAnsi="Times New Roman"/>
          <w:sz w:val="28"/>
          <w:szCs w:val="28"/>
        </w:rPr>
        <w:t>.</w:t>
      </w:r>
    </w:p>
    <w:p w:rsidR="00BA08F5" w:rsidRDefault="00BA08F5" w:rsidP="0011624C">
      <w:pPr>
        <w:tabs>
          <w:tab w:val="left" w:pos="851"/>
        </w:tabs>
        <w:spacing w:after="120"/>
        <w:rPr>
          <w:rFonts w:ascii="Times New Roman" w:hAnsi="Times New Roman"/>
          <w:b/>
          <w:bCs/>
          <w:sz w:val="28"/>
          <w:szCs w:val="28"/>
        </w:rPr>
      </w:pPr>
    </w:p>
    <w:p w:rsidR="0011624C" w:rsidRPr="00C650A5" w:rsidRDefault="0011624C" w:rsidP="0011624C">
      <w:pPr>
        <w:tabs>
          <w:tab w:val="left" w:pos="851"/>
        </w:tabs>
        <w:spacing w:after="120"/>
        <w:rPr>
          <w:rFonts w:ascii="Times New Roman" w:hAnsi="Times New Roman"/>
          <w:b/>
          <w:bCs/>
          <w:sz w:val="28"/>
          <w:szCs w:val="28"/>
        </w:rPr>
      </w:pPr>
      <w:r w:rsidRPr="00C650A5">
        <w:rPr>
          <w:rFonts w:ascii="Times New Roman" w:hAnsi="Times New Roman"/>
          <w:b/>
          <w:bCs/>
          <w:sz w:val="28"/>
          <w:szCs w:val="28"/>
        </w:rPr>
        <w:t>III. LỊCH  CÔNG TÁC THÁNG</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7938"/>
      </w:tblGrid>
      <w:tr w:rsidR="00CF10C4" w:rsidRPr="00CF10C4" w:rsidTr="00F77F0A">
        <w:tc>
          <w:tcPr>
            <w:tcW w:w="1418" w:type="dxa"/>
            <w:tcBorders>
              <w:top w:val="single" w:sz="4" w:space="0" w:color="auto"/>
              <w:left w:val="single" w:sz="4" w:space="0" w:color="auto"/>
              <w:bottom w:val="single" w:sz="4" w:space="0" w:color="auto"/>
              <w:right w:val="single" w:sz="4" w:space="0" w:color="auto"/>
            </w:tcBorders>
            <w:vAlign w:val="center"/>
          </w:tcPr>
          <w:p w:rsidR="00CF10C4" w:rsidRPr="00CF10C4" w:rsidRDefault="00CF10C4" w:rsidP="00CF10C4">
            <w:pPr>
              <w:spacing w:after="120"/>
              <w:ind w:firstLine="0"/>
              <w:jc w:val="center"/>
              <w:rPr>
                <w:rFonts w:ascii="Times New Roman" w:hAnsi="Times New Roman"/>
                <w:b/>
                <w:bCs/>
                <w:kern w:val="28"/>
                <w:sz w:val="28"/>
                <w:szCs w:val="28"/>
                <w:lang w:val="pt-BR"/>
              </w:rPr>
            </w:pPr>
            <w:r w:rsidRPr="00CF10C4">
              <w:rPr>
                <w:rFonts w:ascii="Times New Roman" w:hAnsi="Times New Roman"/>
                <w:b/>
                <w:bCs/>
                <w:kern w:val="28"/>
                <w:sz w:val="28"/>
                <w:szCs w:val="28"/>
                <w:lang w:val="pt-BR"/>
              </w:rPr>
              <w:t>Thời gian</w:t>
            </w:r>
          </w:p>
        </w:tc>
        <w:tc>
          <w:tcPr>
            <w:tcW w:w="7938" w:type="dxa"/>
            <w:tcBorders>
              <w:top w:val="single" w:sz="4" w:space="0" w:color="auto"/>
              <w:left w:val="single" w:sz="4" w:space="0" w:color="auto"/>
              <w:bottom w:val="single" w:sz="4" w:space="0" w:color="auto"/>
              <w:right w:val="single" w:sz="4" w:space="0" w:color="auto"/>
            </w:tcBorders>
            <w:vAlign w:val="center"/>
          </w:tcPr>
          <w:p w:rsidR="00CF10C4" w:rsidRPr="00CF10C4" w:rsidRDefault="00CF10C4" w:rsidP="00CF10C4">
            <w:pPr>
              <w:spacing w:after="120"/>
              <w:ind w:firstLine="0"/>
              <w:jc w:val="center"/>
              <w:rPr>
                <w:rFonts w:ascii="Times New Roman" w:hAnsi="Times New Roman"/>
                <w:b/>
                <w:bCs/>
                <w:kern w:val="28"/>
                <w:sz w:val="28"/>
                <w:szCs w:val="28"/>
                <w:lang w:val="pt-BR"/>
              </w:rPr>
            </w:pPr>
            <w:r w:rsidRPr="00CF10C4">
              <w:rPr>
                <w:rFonts w:ascii="Times New Roman" w:hAnsi="Times New Roman"/>
                <w:b/>
                <w:bCs/>
                <w:kern w:val="28"/>
                <w:sz w:val="28"/>
                <w:szCs w:val="28"/>
                <w:lang w:val="pt-BR"/>
              </w:rPr>
              <w:t>Nội dung</w:t>
            </w:r>
          </w:p>
        </w:tc>
      </w:tr>
      <w:tr w:rsidR="00CF10C4" w:rsidRPr="00CF10C4" w:rsidTr="00F77F0A">
        <w:tc>
          <w:tcPr>
            <w:tcW w:w="1418" w:type="dxa"/>
            <w:tcBorders>
              <w:top w:val="single" w:sz="4" w:space="0" w:color="auto"/>
              <w:left w:val="single" w:sz="4" w:space="0" w:color="auto"/>
              <w:bottom w:val="single" w:sz="4" w:space="0" w:color="auto"/>
              <w:right w:val="single" w:sz="4" w:space="0" w:color="auto"/>
            </w:tcBorders>
            <w:vAlign w:val="center"/>
          </w:tcPr>
          <w:p w:rsidR="00CF10C4" w:rsidRPr="00CF10C4" w:rsidRDefault="00CF10C4" w:rsidP="00CF10C4">
            <w:pPr>
              <w:spacing w:after="120"/>
              <w:ind w:firstLine="0"/>
              <w:jc w:val="center"/>
              <w:rPr>
                <w:rFonts w:ascii="Times New Roman" w:hAnsi="Times New Roman"/>
                <w:bCs/>
                <w:kern w:val="28"/>
                <w:sz w:val="28"/>
                <w:szCs w:val="28"/>
                <w:lang w:val="pt-BR"/>
              </w:rPr>
            </w:pPr>
            <w:r w:rsidRPr="00CF10C4">
              <w:rPr>
                <w:rFonts w:ascii="Times New Roman" w:hAnsi="Times New Roman"/>
                <w:bCs/>
                <w:kern w:val="28"/>
                <w:sz w:val="28"/>
                <w:szCs w:val="28"/>
                <w:lang w:val="pt-BR"/>
              </w:rPr>
              <w:t>Tháng 9.2020</w:t>
            </w:r>
          </w:p>
        </w:tc>
        <w:tc>
          <w:tcPr>
            <w:tcW w:w="7938" w:type="dxa"/>
            <w:tcBorders>
              <w:top w:val="single" w:sz="4" w:space="0" w:color="auto"/>
              <w:left w:val="single" w:sz="4" w:space="0" w:color="auto"/>
              <w:bottom w:val="single" w:sz="4" w:space="0" w:color="auto"/>
              <w:right w:val="single" w:sz="4" w:space="0" w:color="auto"/>
            </w:tcBorders>
            <w:vAlign w:val="center"/>
          </w:tcPr>
          <w:p w:rsidR="00CF10C4" w:rsidRPr="00CF10C4" w:rsidRDefault="00CF10C4" w:rsidP="00CF10C4">
            <w:pPr>
              <w:numPr>
                <w:ilvl w:val="0"/>
                <w:numId w:val="1"/>
              </w:numPr>
              <w:tabs>
                <w:tab w:val="clear" w:pos="360"/>
                <w:tab w:val="left" w:pos="175"/>
                <w:tab w:val="num" w:pos="1069"/>
              </w:tabs>
              <w:spacing w:before="0"/>
              <w:ind w:left="175" w:hanging="175"/>
              <w:jc w:val="left"/>
              <w:rPr>
                <w:rFonts w:ascii="Times New Roman" w:hAnsi="Times New Roman"/>
                <w:bCs/>
                <w:kern w:val="28"/>
                <w:sz w:val="28"/>
                <w:szCs w:val="28"/>
                <w:lang w:val="pt-BR"/>
              </w:rPr>
            </w:pPr>
            <w:r w:rsidRPr="00CF10C4">
              <w:rPr>
                <w:rFonts w:ascii="Times New Roman" w:hAnsi="Times New Roman"/>
                <w:bCs/>
                <w:kern w:val="28"/>
                <w:sz w:val="28"/>
                <w:szCs w:val="28"/>
                <w:lang w:val="pt-BR"/>
              </w:rPr>
              <w:t>Tổ chức Lễ Khai giảng năm học 2020 - 2021</w:t>
            </w:r>
          </w:p>
          <w:p w:rsidR="00CF10C4" w:rsidRPr="00CF10C4" w:rsidRDefault="00CF10C4" w:rsidP="00CF10C4">
            <w:pPr>
              <w:numPr>
                <w:ilvl w:val="0"/>
                <w:numId w:val="1"/>
              </w:numPr>
              <w:tabs>
                <w:tab w:val="clear" w:pos="360"/>
                <w:tab w:val="left" w:pos="175"/>
                <w:tab w:val="num" w:pos="1069"/>
              </w:tabs>
              <w:spacing w:before="20"/>
              <w:ind w:left="175" w:hanging="175"/>
              <w:jc w:val="left"/>
              <w:rPr>
                <w:rFonts w:ascii="Times New Roman" w:hAnsi="Times New Roman"/>
                <w:bCs/>
                <w:kern w:val="28"/>
                <w:sz w:val="28"/>
                <w:szCs w:val="28"/>
                <w:lang w:val="pt-BR"/>
              </w:rPr>
            </w:pPr>
            <w:r w:rsidRPr="00CF10C4">
              <w:rPr>
                <w:rFonts w:ascii="Times New Roman" w:hAnsi="Times New Roman"/>
                <w:bCs/>
                <w:kern w:val="28"/>
                <w:sz w:val="28"/>
                <w:szCs w:val="28"/>
                <w:lang w:val="pt-BR"/>
              </w:rPr>
              <w:t xml:space="preserve">Xây dựng kế hoạch năm học 2020 - 2021 </w:t>
            </w:r>
          </w:p>
          <w:p w:rsidR="00CF10C4" w:rsidRPr="00CF10C4" w:rsidRDefault="00CF10C4" w:rsidP="00CF10C4">
            <w:pPr>
              <w:numPr>
                <w:ilvl w:val="0"/>
                <w:numId w:val="1"/>
              </w:numPr>
              <w:tabs>
                <w:tab w:val="clear" w:pos="360"/>
                <w:tab w:val="left" w:pos="175"/>
                <w:tab w:val="num" w:pos="1069"/>
              </w:tabs>
              <w:spacing w:before="20"/>
              <w:ind w:left="175" w:hanging="175"/>
              <w:jc w:val="left"/>
              <w:rPr>
                <w:rFonts w:ascii="Times New Roman" w:hAnsi="Times New Roman"/>
                <w:bCs/>
                <w:kern w:val="28"/>
                <w:sz w:val="28"/>
                <w:szCs w:val="28"/>
                <w:lang w:val="pt-BR"/>
              </w:rPr>
            </w:pPr>
            <w:r w:rsidRPr="00CF10C4">
              <w:rPr>
                <w:rFonts w:ascii="Times New Roman" w:hAnsi="Times New Roman"/>
                <w:bCs/>
                <w:kern w:val="28"/>
                <w:sz w:val="28"/>
                <w:szCs w:val="28"/>
                <w:lang w:val="pt-BR"/>
              </w:rPr>
              <w:t>Thực hiện việc giảng dạy giáo dục ATGT</w:t>
            </w:r>
          </w:p>
          <w:p w:rsidR="00CF10C4" w:rsidRPr="00CF10C4" w:rsidRDefault="00CF10C4" w:rsidP="00CF10C4">
            <w:pPr>
              <w:numPr>
                <w:ilvl w:val="0"/>
                <w:numId w:val="1"/>
              </w:numPr>
              <w:tabs>
                <w:tab w:val="clear" w:pos="360"/>
                <w:tab w:val="left" w:pos="175"/>
                <w:tab w:val="num" w:pos="1069"/>
              </w:tabs>
              <w:spacing w:before="20"/>
              <w:ind w:left="175" w:hanging="175"/>
              <w:jc w:val="left"/>
              <w:rPr>
                <w:rFonts w:ascii="Times New Roman" w:hAnsi="Times New Roman"/>
                <w:bCs/>
                <w:kern w:val="28"/>
                <w:sz w:val="28"/>
                <w:szCs w:val="28"/>
                <w:lang w:val="pt-BR"/>
              </w:rPr>
            </w:pPr>
            <w:r w:rsidRPr="00CF10C4">
              <w:rPr>
                <w:rFonts w:ascii="Times New Roman" w:hAnsi="Times New Roman"/>
                <w:bCs/>
                <w:kern w:val="28"/>
                <w:sz w:val="28"/>
                <w:szCs w:val="28"/>
                <w:lang w:val="pt-BR"/>
              </w:rPr>
              <w:t>Thống kê và báo cáo số liệu đầu năm học 2020 - 2021</w:t>
            </w:r>
          </w:p>
          <w:p w:rsidR="00CF10C4" w:rsidRPr="00CF10C4" w:rsidRDefault="00CF10C4" w:rsidP="00CF10C4">
            <w:pPr>
              <w:numPr>
                <w:ilvl w:val="0"/>
                <w:numId w:val="1"/>
              </w:numPr>
              <w:tabs>
                <w:tab w:val="clear" w:pos="360"/>
                <w:tab w:val="left" w:pos="175"/>
                <w:tab w:val="num" w:pos="1069"/>
              </w:tabs>
              <w:spacing w:before="20"/>
              <w:ind w:left="175" w:hanging="175"/>
              <w:jc w:val="left"/>
              <w:rPr>
                <w:rFonts w:ascii="Times New Roman" w:hAnsi="Times New Roman"/>
                <w:bCs/>
                <w:kern w:val="28"/>
                <w:sz w:val="28"/>
                <w:szCs w:val="28"/>
                <w:lang w:val="pt-BR"/>
              </w:rPr>
            </w:pPr>
            <w:r w:rsidRPr="00CF10C4">
              <w:rPr>
                <w:rFonts w:ascii="Times New Roman" w:hAnsi="Times New Roman"/>
                <w:bCs/>
                <w:kern w:val="28"/>
                <w:sz w:val="28"/>
                <w:szCs w:val="28"/>
                <w:lang w:val="pt-BR"/>
              </w:rPr>
              <w:t>Kiểm tra môi trường sư phạm; việc thực hiện chương trình, SGK lớp 1 và hướng dẫn giúp đỡ giáo viên mới ra trường</w:t>
            </w:r>
          </w:p>
          <w:p w:rsidR="00CF10C4" w:rsidRPr="00CF10C4" w:rsidRDefault="00CF10C4" w:rsidP="00CF10C4">
            <w:pPr>
              <w:numPr>
                <w:ilvl w:val="0"/>
                <w:numId w:val="1"/>
              </w:numPr>
              <w:tabs>
                <w:tab w:val="clear" w:pos="360"/>
                <w:tab w:val="left" w:pos="175"/>
                <w:tab w:val="num" w:pos="1069"/>
              </w:tabs>
              <w:spacing w:before="20"/>
              <w:ind w:left="175" w:hanging="175"/>
              <w:jc w:val="left"/>
              <w:rPr>
                <w:rFonts w:ascii="Times New Roman" w:hAnsi="Times New Roman"/>
                <w:bCs/>
                <w:kern w:val="28"/>
                <w:sz w:val="28"/>
                <w:szCs w:val="28"/>
                <w:lang w:val="pt-BR"/>
              </w:rPr>
            </w:pPr>
            <w:r w:rsidRPr="00CF10C4">
              <w:rPr>
                <w:rFonts w:ascii="Times New Roman" w:hAnsi="Times New Roman"/>
                <w:bCs/>
                <w:kern w:val="28"/>
                <w:sz w:val="28"/>
                <w:szCs w:val="28"/>
                <w:lang w:val="pt-BR"/>
              </w:rPr>
              <w:t>Xây dựng kế hoạch khảo sát học sinh lớp 3</w:t>
            </w:r>
          </w:p>
        </w:tc>
      </w:tr>
      <w:tr w:rsidR="00CF10C4" w:rsidRPr="00CF10C4" w:rsidTr="00F77F0A">
        <w:tc>
          <w:tcPr>
            <w:tcW w:w="1418" w:type="dxa"/>
            <w:tcBorders>
              <w:top w:val="single" w:sz="4" w:space="0" w:color="auto"/>
              <w:left w:val="single" w:sz="4" w:space="0" w:color="auto"/>
              <w:bottom w:val="single" w:sz="4" w:space="0" w:color="auto"/>
              <w:right w:val="single" w:sz="4" w:space="0" w:color="auto"/>
            </w:tcBorders>
            <w:vAlign w:val="center"/>
          </w:tcPr>
          <w:p w:rsidR="00CF10C4" w:rsidRPr="00CF10C4" w:rsidRDefault="00CF10C4" w:rsidP="00CF10C4">
            <w:pPr>
              <w:spacing w:after="120"/>
              <w:ind w:firstLine="0"/>
              <w:jc w:val="center"/>
              <w:rPr>
                <w:rFonts w:ascii="Times New Roman" w:hAnsi="Times New Roman"/>
                <w:bCs/>
                <w:kern w:val="28"/>
                <w:sz w:val="28"/>
                <w:szCs w:val="28"/>
                <w:lang w:val="pt-BR"/>
              </w:rPr>
            </w:pPr>
            <w:r w:rsidRPr="00CF10C4">
              <w:rPr>
                <w:rFonts w:ascii="Times New Roman" w:hAnsi="Times New Roman"/>
                <w:bCs/>
                <w:kern w:val="28"/>
                <w:sz w:val="28"/>
                <w:szCs w:val="28"/>
                <w:lang w:val="pt-BR"/>
              </w:rPr>
              <w:lastRenderedPageBreak/>
              <w:t>Tháng 10.2020</w:t>
            </w:r>
          </w:p>
        </w:tc>
        <w:tc>
          <w:tcPr>
            <w:tcW w:w="7938" w:type="dxa"/>
            <w:tcBorders>
              <w:top w:val="single" w:sz="4" w:space="0" w:color="auto"/>
              <w:left w:val="single" w:sz="4" w:space="0" w:color="auto"/>
              <w:bottom w:val="single" w:sz="4" w:space="0" w:color="auto"/>
              <w:right w:val="single" w:sz="4" w:space="0" w:color="auto"/>
            </w:tcBorders>
            <w:vAlign w:val="center"/>
          </w:tcPr>
          <w:p w:rsidR="00CF10C4" w:rsidRPr="00CF10C4" w:rsidRDefault="00CF10C4" w:rsidP="00CF10C4">
            <w:pPr>
              <w:numPr>
                <w:ilvl w:val="0"/>
                <w:numId w:val="2"/>
              </w:numPr>
              <w:tabs>
                <w:tab w:val="left" w:pos="175"/>
              </w:tabs>
              <w:spacing w:before="0"/>
              <w:ind w:left="175" w:hanging="175"/>
              <w:jc w:val="left"/>
              <w:rPr>
                <w:rFonts w:ascii="Times New Roman" w:hAnsi="Times New Roman"/>
                <w:bCs/>
                <w:kern w:val="28"/>
                <w:sz w:val="28"/>
                <w:szCs w:val="28"/>
                <w:lang w:val="pt-BR"/>
              </w:rPr>
            </w:pPr>
            <w:r w:rsidRPr="00CF10C4">
              <w:rPr>
                <w:rFonts w:ascii="Times New Roman" w:hAnsi="Times New Roman"/>
                <w:bCs/>
                <w:kern w:val="28"/>
                <w:sz w:val="28"/>
                <w:szCs w:val="28"/>
                <w:lang w:val="pt-BR"/>
              </w:rPr>
              <w:t>Kiểm tra định kỳ GHKI lớp 4, 5</w:t>
            </w:r>
          </w:p>
          <w:p w:rsidR="00CF10C4" w:rsidRDefault="00CF10C4" w:rsidP="00CF10C4">
            <w:pPr>
              <w:numPr>
                <w:ilvl w:val="0"/>
                <w:numId w:val="1"/>
              </w:numPr>
              <w:tabs>
                <w:tab w:val="left" w:pos="175"/>
                <w:tab w:val="num" w:pos="1069"/>
              </w:tabs>
              <w:spacing w:before="20"/>
              <w:ind w:left="175" w:hanging="175"/>
              <w:jc w:val="left"/>
              <w:rPr>
                <w:rFonts w:ascii="Times New Roman" w:hAnsi="Times New Roman"/>
                <w:bCs/>
                <w:kern w:val="28"/>
                <w:sz w:val="28"/>
                <w:szCs w:val="28"/>
                <w:lang w:val="pt-BR"/>
              </w:rPr>
            </w:pPr>
            <w:r w:rsidRPr="00CF10C4">
              <w:rPr>
                <w:rFonts w:ascii="Times New Roman" w:hAnsi="Times New Roman"/>
                <w:bCs/>
                <w:kern w:val="28"/>
                <w:sz w:val="28"/>
                <w:szCs w:val="28"/>
                <w:lang w:val="pt-BR"/>
              </w:rPr>
              <w:t>Kiểm tra môi trường sư phạm; thăm lớp, dự giờ các môn học/hoạt động giáo dục thực hiện theo CT GDPT 2018 và dạy theo SGK lớp 1; nắm tình hình giảng dạy tài liệu giáo dục địa phương lớp 1</w:t>
            </w:r>
          </w:p>
          <w:p w:rsidR="00D848D2" w:rsidRPr="00CF10C4" w:rsidRDefault="00D848D2" w:rsidP="00CF10C4">
            <w:pPr>
              <w:numPr>
                <w:ilvl w:val="0"/>
                <w:numId w:val="1"/>
              </w:numPr>
              <w:tabs>
                <w:tab w:val="left" w:pos="175"/>
                <w:tab w:val="num" w:pos="1069"/>
              </w:tabs>
              <w:spacing w:before="20"/>
              <w:ind w:left="175" w:hanging="175"/>
              <w:jc w:val="left"/>
              <w:rPr>
                <w:rFonts w:ascii="Times New Roman" w:hAnsi="Times New Roman"/>
                <w:bCs/>
                <w:kern w:val="28"/>
                <w:sz w:val="28"/>
                <w:szCs w:val="28"/>
                <w:lang w:val="pt-BR"/>
              </w:rPr>
            </w:pPr>
            <w:r>
              <w:rPr>
                <w:rFonts w:ascii="Times New Roman" w:hAnsi="Times New Roman"/>
                <w:bCs/>
                <w:kern w:val="28"/>
                <w:sz w:val="28"/>
                <w:szCs w:val="28"/>
                <w:lang w:val="pt-BR"/>
              </w:rPr>
              <w:t>Tổ chức chuyên đề thao giảng Khối 2.</w:t>
            </w:r>
          </w:p>
        </w:tc>
      </w:tr>
      <w:tr w:rsidR="00CF10C4" w:rsidRPr="00CF10C4" w:rsidTr="00F77F0A">
        <w:tc>
          <w:tcPr>
            <w:tcW w:w="1418" w:type="dxa"/>
            <w:tcBorders>
              <w:top w:val="single" w:sz="4" w:space="0" w:color="auto"/>
              <w:left w:val="single" w:sz="4" w:space="0" w:color="auto"/>
              <w:bottom w:val="single" w:sz="4" w:space="0" w:color="auto"/>
              <w:right w:val="single" w:sz="4" w:space="0" w:color="auto"/>
            </w:tcBorders>
            <w:vAlign w:val="center"/>
          </w:tcPr>
          <w:p w:rsidR="00CF10C4" w:rsidRPr="00CF10C4" w:rsidRDefault="00CF10C4" w:rsidP="00CF10C4">
            <w:pPr>
              <w:spacing w:after="120"/>
              <w:ind w:firstLine="0"/>
              <w:jc w:val="center"/>
              <w:rPr>
                <w:rFonts w:ascii="Times New Roman" w:hAnsi="Times New Roman"/>
                <w:bCs/>
                <w:kern w:val="28"/>
                <w:sz w:val="28"/>
                <w:szCs w:val="28"/>
                <w:lang w:val="pt-BR"/>
              </w:rPr>
            </w:pPr>
            <w:r w:rsidRPr="00CF10C4">
              <w:rPr>
                <w:rFonts w:ascii="Times New Roman" w:hAnsi="Times New Roman"/>
                <w:bCs/>
                <w:kern w:val="28"/>
                <w:sz w:val="28"/>
                <w:szCs w:val="28"/>
                <w:lang w:val="pt-BR"/>
              </w:rPr>
              <w:t>Tháng 11.2020</w:t>
            </w:r>
          </w:p>
        </w:tc>
        <w:tc>
          <w:tcPr>
            <w:tcW w:w="7938" w:type="dxa"/>
            <w:tcBorders>
              <w:top w:val="single" w:sz="4" w:space="0" w:color="auto"/>
              <w:left w:val="single" w:sz="4" w:space="0" w:color="auto"/>
              <w:bottom w:val="single" w:sz="4" w:space="0" w:color="auto"/>
              <w:right w:val="single" w:sz="4" w:space="0" w:color="auto"/>
            </w:tcBorders>
            <w:vAlign w:val="center"/>
          </w:tcPr>
          <w:p w:rsidR="00CF10C4" w:rsidRPr="00CF10C4" w:rsidRDefault="00CF10C4" w:rsidP="00CF10C4">
            <w:pPr>
              <w:numPr>
                <w:ilvl w:val="0"/>
                <w:numId w:val="2"/>
              </w:numPr>
              <w:tabs>
                <w:tab w:val="clear" w:pos="360"/>
                <w:tab w:val="left" w:pos="175"/>
                <w:tab w:val="left" w:pos="372"/>
              </w:tabs>
              <w:spacing w:before="0"/>
              <w:ind w:left="175" w:hanging="175"/>
              <w:jc w:val="left"/>
              <w:rPr>
                <w:rFonts w:ascii="Times New Roman" w:hAnsi="Times New Roman"/>
                <w:bCs/>
                <w:kern w:val="28"/>
                <w:sz w:val="28"/>
                <w:szCs w:val="28"/>
                <w:lang w:val="pt-BR"/>
              </w:rPr>
            </w:pPr>
            <w:r w:rsidRPr="00CF10C4">
              <w:rPr>
                <w:rFonts w:ascii="Times New Roman" w:hAnsi="Times New Roman"/>
                <w:bCs/>
                <w:kern w:val="28"/>
                <w:sz w:val="28"/>
                <w:szCs w:val="28"/>
                <w:lang w:val="pt-BR"/>
              </w:rPr>
              <w:t>Tổ chức kiểm tra định kỳ HKI và báo cáo sơ kết cuối HKI</w:t>
            </w:r>
          </w:p>
          <w:p w:rsidR="00CF10C4" w:rsidRPr="00700685" w:rsidRDefault="00CF10C4" w:rsidP="00CF10C4">
            <w:pPr>
              <w:numPr>
                <w:ilvl w:val="0"/>
                <w:numId w:val="1"/>
              </w:numPr>
              <w:tabs>
                <w:tab w:val="clear" w:pos="360"/>
                <w:tab w:val="left" w:pos="175"/>
                <w:tab w:val="num" w:pos="1069"/>
              </w:tabs>
              <w:spacing w:before="20"/>
              <w:ind w:left="175" w:hanging="175"/>
              <w:jc w:val="left"/>
              <w:rPr>
                <w:rFonts w:ascii="Times New Roman" w:hAnsi="Times New Roman"/>
                <w:bCs/>
                <w:kern w:val="28"/>
                <w:sz w:val="28"/>
                <w:szCs w:val="28"/>
                <w:lang w:val="pt-BR"/>
              </w:rPr>
            </w:pPr>
            <w:r w:rsidRPr="00CF10C4">
              <w:rPr>
                <w:rFonts w:ascii="Times New Roman" w:hAnsi="Times New Roman"/>
                <w:bCs/>
                <w:kern w:val="28"/>
                <w:sz w:val="28"/>
                <w:szCs w:val="28"/>
                <w:lang w:val="pt-BR"/>
              </w:rPr>
              <w:t>Kiểm tra môi trường sư phạm</w:t>
            </w:r>
          </w:p>
          <w:p w:rsidR="00CF10C4" w:rsidRPr="00CF10C4" w:rsidRDefault="00CF10C4" w:rsidP="00CF10C4">
            <w:pPr>
              <w:numPr>
                <w:ilvl w:val="0"/>
                <w:numId w:val="1"/>
              </w:numPr>
              <w:tabs>
                <w:tab w:val="clear" w:pos="360"/>
                <w:tab w:val="left" w:pos="175"/>
                <w:tab w:val="num" w:pos="1069"/>
              </w:tabs>
              <w:spacing w:before="20"/>
              <w:ind w:left="175" w:hanging="175"/>
              <w:jc w:val="left"/>
              <w:rPr>
                <w:rFonts w:ascii="Times New Roman" w:hAnsi="Times New Roman"/>
                <w:bCs/>
                <w:kern w:val="28"/>
                <w:sz w:val="28"/>
                <w:szCs w:val="28"/>
                <w:lang w:val="pt-BR"/>
              </w:rPr>
            </w:pPr>
            <w:r w:rsidRPr="00700685">
              <w:rPr>
                <w:rFonts w:ascii="Times New Roman" w:hAnsi="Times New Roman"/>
                <w:bCs/>
                <w:kern w:val="28"/>
                <w:sz w:val="28"/>
                <w:szCs w:val="28"/>
                <w:lang w:val="pt-BR"/>
              </w:rPr>
              <w:t xml:space="preserve">Tổ chức </w:t>
            </w:r>
            <w:r w:rsidR="00D848D2">
              <w:rPr>
                <w:rFonts w:ascii="Times New Roman" w:hAnsi="Times New Roman"/>
                <w:bCs/>
                <w:kern w:val="28"/>
                <w:sz w:val="28"/>
                <w:szCs w:val="28"/>
                <w:lang w:val="pt-BR"/>
              </w:rPr>
              <w:t>chuyên đề thao giảng Khối 2.</w:t>
            </w:r>
          </w:p>
        </w:tc>
      </w:tr>
      <w:tr w:rsidR="00CF10C4" w:rsidRPr="00CF10C4" w:rsidTr="00F77F0A">
        <w:tc>
          <w:tcPr>
            <w:tcW w:w="1418" w:type="dxa"/>
            <w:tcBorders>
              <w:top w:val="single" w:sz="4" w:space="0" w:color="auto"/>
              <w:left w:val="single" w:sz="4" w:space="0" w:color="auto"/>
              <w:bottom w:val="single" w:sz="4" w:space="0" w:color="auto"/>
              <w:right w:val="single" w:sz="4" w:space="0" w:color="auto"/>
            </w:tcBorders>
            <w:vAlign w:val="center"/>
          </w:tcPr>
          <w:p w:rsidR="00CF10C4" w:rsidRPr="00CF10C4" w:rsidRDefault="00CF10C4" w:rsidP="00CF10C4">
            <w:pPr>
              <w:spacing w:after="120"/>
              <w:ind w:firstLine="0"/>
              <w:jc w:val="center"/>
              <w:rPr>
                <w:rFonts w:ascii="Times New Roman" w:hAnsi="Times New Roman"/>
                <w:bCs/>
                <w:kern w:val="28"/>
                <w:sz w:val="28"/>
                <w:szCs w:val="28"/>
                <w:lang w:val="pt-BR"/>
              </w:rPr>
            </w:pPr>
          </w:p>
          <w:p w:rsidR="00CF10C4" w:rsidRPr="00CF10C4" w:rsidRDefault="00CF10C4" w:rsidP="00CF10C4">
            <w:pPr>
              <w:spacing w:after="120"/>
              <w:ind w:firstLine="0"/>
              <w:jc w:val="center"/>
              <w:rPr>
                <w:rFonts w:ascii="Times New Roman" w:hAnsi="Times New Roman"/>
                <w:bCs/>
                <w:kern w:val="28"/>
                <w:sz w:val="28"/>
                <w:szCs w:val="28"/>
                <w:lang w:val="pt-BR"/>
              </w:rPr>
            </w:pPr>
            <w:r w:rsidRPr="00CF10C4">
              <w:rPr>
                <w:rFonts w:ascii="Times New Roman" w:hAnsi="Times New Roman"/>
                <w:bCs/>
                <w:kern w:val="28"/>
                <w:sz w:val="28"/>
                <w:szCs w:val="28"/>
                <w:lang w:val="pt-BR"/>
              </w:rPr>
              <w:t>Tháng 12.2020</w:t>
            </w:r>
          </w:p>
        </w:tc>
        <w:tc>
          <w:tcPr>
            <w:tcW w:w="7938" w:type="dxa"/>
            <w:tcBorders>
              <w:top w:val="single" w:sz="4" w:space="0" w:color="auto"/>
              <w:left w:val="single" w:sz="4" w:space="0" w:color="auto"/>
              <w:bottom w:val="single" w:sz="4" w:space="0" w:color="auto"/>
              <w:right w:val="single" w:sz="4" w:space="0" w:color="auto"/>
            </w:tcBorders>
            <w:vAlign w:val="center"/>
          </w:tcPr>
          <w:p w:rsidR="00CF10C4" w:rsidRPr="00CF10C4" w:rsidRDefault="00CF10C4" w:rsidP="00CF10C4">
            <w:pPr>
              <w:numPr>
                <w:ilvl w:val="0"/>
                <w:numId w:val="2"/>
              </w:numPr>
              <w:tabs>
                <w:tab w:val="clear" w:pos="360"/>
                <w:tab w:val="left" w:pos="175"/>
                <w:tab w:val="left" w:pos="372"/>
              </w:tabs>
              <w:spacing w:before="0"/>
              <w:ind w:left="175" w:hanging="175"/>
              <w:jc w:val="left"/>
              <w:rPr>
                <w:rFonts w:ascii="Times New Roman" w:hAnsi="Times New Roman"/>
                <w:bCs/>
                <w:kern w:val="28"/>
                <w:sz w:val="28"/>
                <w:szCs w:val="28"/>
                <w:lang w:val="pt-BR"/>
              </w:rPr>
            </w:pPr>
            <w:r w:rsidRPr="00CF10C4">
              <w:rPr>
                <w:rFonts w:ascii="Times New Roman" w:hAnsi="Times New Roman"/>
                <w:bCs/>
                <w:kern w:val="28"/>
                <w:sz w:val="28"/>
                <w:szCs w:val="28"/>
                <w:lang w:val="pt-BR"/>
              </w:rPr>
              <w:t>Kiểm tra định kỳ cuối HKI</w:t>
            </w:r>
          </w:p>
          <w:p w:rsidR="00CF10C4" w:rsidRPr="00CF10C4" w:rsidRDefault="00CF10C4" w:rsidP="00CF10C4">
            <w:pPr>
              <w:numPr>
                <w:ilvl w:val="0"/>
                <w:numId w:val="1"/>
              </w:numPr>
              <w:tabs>
                <w:tab w:val="clear" w:pos="360"/>
                <w:tab w:val="left" w:pos="175"/>
                <w:tab w:val="num" w:pos="1069"/>
              </w:tabs>
              <w:spacing w:before="20"/>
              <w:ind w:left="175" w:hanging="175"/>
              <w:jc w:val="left"/>
              <w:rPr>
                <w:rFonts w:ascii="Times New Roman" w:hAnsi="Times New Roman"/>
                <w:bCs/>
                <w:kern w:val="28"/>
                <w:sz w:val="28"/>
                <w:szCs w:val="28"/>
                <w:lang w:val="pt-BR"/>
              </w:rPr>
            </w:pPr>
            <w:r w:rsidRPr="00CF10C4">
              <w:rPr>
                <w:rFonts w:ascii="Times New Roman" w:hAnsi="Times New Roman"/>
                <w:bCs/>
                <w:kern w:val="28"/>
                <w:sz w:val="28"/>
                <w:szCs w:val="28"/>
                <w:lang w:val="pt-BR"/>
              </w:rPr>
              <w:t xml:space="preserve">Kiểm tra môi trường sư phạm; công tác bồi dưỡng giáo viên; công tác phân công giáo viên dạy lớp 1 và kế hoạch BDTX thực hiện CTGDPT 2018 </w:t>
            </w:r>
          </w:p>
          <w:p w:rsidR="00CF10C4" w:rsidRPr="00CF10C4" w:rsidRDefault="00CF10C4" w:rsidP="00CF10C4">
            <w:pPr>
              <w:tabs>
                <w:tab w:val="left" w:pos="175"/>
              </w:tabs>
              <w:spacing w:before="20"/>
              <w:ind w:firstLine="0"/>
              <w:rPr>
                <w:rFonts w:ascii="Times New Roman" w:hAnsi="Times New Roman"/>
                <w:bCs/>
                <w:kern w:val="28"/>
                <w:sz w:val="28"/>
                <w:szCs w:val="28"/>
                <w:lang w:val="pt-BR"/>
              </w:rPr>
            </w:pPr>
            <w:r w:rsidRPr="00CF10C4">
              <w:rPr>
                <w:rFonts w:ascii="Times New Roman" w:hAnsi="Times New Roman"/>
                <w:bCs/>
                <w:kern w:val="28"/>
                <w:sz w:val="28"/>
                <w:szCs w:val="28"/>
                <w:lang w:val="pt-BR"/>
              </w:rPr>
              <w:t>- Lập danh sách  tham gia Hội thi “Giáo viên chủ nhiệm giỏi cấp huyện”</w:t>
            </w:r>
          </w:p>
          <w:p w:rsidR="00CF10C4" w:rsidRDefault="00CF10C4" w:rsidP="00CF10C4">
            <w:pPr>
              <w:numPr>
                <w:ilvl w:val="0"/>
                <w:numId w:val="1"/>
              </w:numPr>
              <w:tabs>
                <w:tab w:val="clear" w:pos="360"/>
                <w:tab w:val="left" w:pos="175"/>
                <w:tab w:val="num" w:pos="1069"/>
              </w:tabs>
              <w:spacing w:before="20"/>
              <w:ind w:left="175" w:hanging="175"/>
              <w:jc w:val="left"/>
              <w:rPr>
                <w:rFonts w:ascii="Times New Roman" w:hAnsi="Times New Roman"/>
                <w:bCs/>
                <w:kern w:val="28"/>
                <w:sz w:val="28"/>
                <w:szCs w:val="28"/>
                <w:lang w:val="pt-BR"/>
              </w:rPr>
            </w:pPr>
            <w:r w:rsidRPr="00CF10C4">
              <w:rPr>
                <w:rFonts w:ascii="Times New Roman" w:hAnsi="Times New Roman"/>
                <w:bCs/>
                <w:kern w:val="28"/>
                <w:sz w:val="28"/>
                <w:szCs w:val="28"/>
                <w:lang w:val="pt-BR"/>
              </w:rPr>
              <w:t xml:space="preserve">Tham gia triển khai lại các chuyên đề cấp thành phố: Toán; Hoạt động trải nghiệm; “Học Tiếng Việt lớp 1 theo hướng phát triển năng lực học sinh” </w:t>
            </w:r>
          </w:p>
          <w:p w:rsidR="00D848D2" w:rsidRPr="00CF10C4" w:rsidRDefault="00D848D2" w:rsidP="00CF10C4">
            <w:pPr>
              <w:numPr>
                <w:ilvl w:val="0"/>
                <w:numId w:val="1"/>
              </w:numPr>
              <w:tabs>
                <w:tab w:val="clear" w:pos="360"/>
                <w:tab w:val="left" w:pos="175"/>
                <w:tab w:val="num" w:pos="1069"/>
              </w:tabs>
              <w:spacing w:before="20"/>
              <w:ind w:left="175" w:hanging="175"/>
              <w:jc w:val="left"/>
              <w:rPr>
                <w:rFonts w:ascii="Times New Roman" w:hAnsi="Times New Roman"/>
                <w:bCs/>
                <w:kern w:val="28"/>
                <w:sz w:val="28"/>
                <w:szCs w:val="28"/>
                <w:lang w:val="pt-BR"/>
              </w:rPr>
            </w:pPr>
            <w:r>
              <w:rPr>
                <w:rFonts w:ascii="Times New Roman" w:hAnsi="Times New Roman"/>
                <w:bCs/>
                <w:kern w:val="28"/>
                <w:sz w:val="28"/>
                <w:szCs w:val="28"/>
                <w:lang w:val="pt-BR"/>
              </w:rPr>
              <w:t>Tổ chức chuyên đề thao giảng Khối 3.</w:t>
            </w:r>
          </w:p>
        </w:tc>
      </w:tr>
      <w:tr w:rsidR="00CF10C4" w:rsidRPr="00CF10C4" w:rsidTr="00F77F0A">
        <w:tc>
          <w:tcPr>
            <w:tcW w:w="1418" w:type="dxa"/>
            <w:tcBorders>
              <w:top w:val="single" w:sz="4" w:space="0" w:color="auto"/>
              <w:left w:val="single" w:sz="4" w:space="0" w:color="auto"/>
              <w:bottom w:val="single" w:sz="4" w:space="0" w:color="auto"/>
              <w:right w:val="single" w:sz="4" w:space="0" w:color="auto"/>
            </w:tcBorders>
            <w:vAlign w:val="center"/>
          </w:tcPr>
          <w:p w:rsidR="00CF10C4" w:rsidRPr="00CF10C4" w:rsidRDefault="00CF10C4" w:rsidP="00CF10C4">
            <w:pPr>
              <w:spacing w:after="120"/>
              <w:ind w:firstLine="0"/>
              <w:jc w:val="center"/>
              <w:rPr>
                <w:rFonts w:ascii="Times New Roman" w:hAnsi="Times New Roman"/>
                <w:bCs/>
                <w:kern w:val="28"/>
                <w:sz w:val="28"/>
                <w:szCs w:val="28"/>
                <w:lang w:val="pt-BR"/>
              </w:rPr>
            </w:pPr>
            <w:r w:rsidRPr="00CF10C4">
              <w:rPr>
                <w:rFonts w:ascii="Times New Roman" w:hAnsi="Times New Roman"/>
                <w:bCs/>
                <w:kern w:val="28"/>
                <w:sz w:val="28"/>
                <w:szCs w:val="28"/>
                <w:lang w:val="pt-BR"/>
              </w:rPr>
              <w:t>Tháng 01.2021</w:t>
            </w:r>
          </w:p>
        </w:tc>
        <w:tc>
          <w:tcPr>
            <w:tcW w:w="7938" w:type="dxa"/>
            <w:tcBorders>
              <w:top w:val="single" w:sz="4" w:space="0" w:color="auto"/>
              <w:left w:val="single" w:sz="4" w:space="0" w:color="auto"/>
              <w:bottom w:val="single" w:sz="4" w:space="0" w:color="auto"/>
              <w:right w:val="single" w:sz="4" w:space="0" w:color="auto"/>
            </w:tcBorders>
            <w:vAlign w:val="center"/>
          </w:tcPr>
          <w:p w:rsidR="00CF10C4" w:rsidRPr="00CF10C4" w:rsidRDefault="00CF10C4" w:rsidP="00CF10C4">
            <w:pPr>
              <w:numPr>
                <w:ilvl w:val="0"/>
                <w:numId w:val="1"/>
              </w:numPr>
              <w:tabs>
                <w:tab w:val="clear" w:pos="360"/>
                <w:tab w:val="left" w:pos="175"/>
                <w:tab w:val="num" w:pos="1069"/>
              </w:tabs>
              <w:spacing w:before="60"/>
              <w:ind w:left="175" w:hanging="175"/>
              <w:jc w:val="left"/>
              <w:rPr>
                <w:rFonts w:ascii="Times New Roman" w:hAnsi="Times New Roman"/>
                <w:bCs/>
                <w:kern w:val="28"/>
                <w:sz w:val="28"/>
                <w:szCs w:val="28"/>
                <w:lang w:val="pt-BR"/>
              </w:rPr>
            </w:pPr>
            <w:r w:rsidRPr="00CF10C4">
              <w:rPr>
                <w:rFonts w:ascii="Times New Roman" w:hAnsi="Times New Roman"/>
                <w:bCs/>
                <w:kern w:val="28"/>
                <w:sz w:val="28"/>
                <w:szCs w:val="28"/>
                <w:lang w:val="pt-BR"/>
              </w:rPr>
              <w:t xml:space="preserve">Báo cáo sơ kết HKI; Sơ kết việc thực hiện TT22 về đánh giá học sinh, </w:t>
            </w:r>
          </w:p>
          <w:p w:rsidR="00CF10C4" w:rsidRPr="00CF10C4" w:rsidRDefault="00CF10C4" w:rsidP="00CF10C4">
            <w:pPr>
              <w:numPr>
                <w:ilvl w:val="0"/>
                <w:numId w:val="1"/>
              </w:numPr>
              <w:tabs>
                <w:tab w:val="clear" w:pos="360"/>
                <w:tab w:val="left" w:pos="175"/>
                <w:tab w:val="num" w:pos="1069"/>
              </w:tabs>
              <w:spacing w:before="20"/>
              <w:ind w:left="175" w:hanging="175"/>
              <w:jc w:val="left"/>
              <w:rPr>
                <w:rFonts w:ascii="Times New Roman" w:hAnsi="Times New Roman"/>
                <w:bCs/>
                <w:kern w:val="28"/>
                <w:sz w:val="28"/>
                <w:szCs w:val="28"/>
                <w:lang w:val="pt-BR"/>
              </w:rPr>
            </w:pPr>
            <w:r w:rsidRPr="00CF10C4">
              <w:rPr>
                <w:rFonts w:ascii="Times New Roman" w:hAnsi="Times New Roman"/>
                <w:bCs/>
                <w:kern w:val="28"/>
                <w:sz w:val="28"/>
                <w:szCs w:val="28"/>
                <w:lang w:val="pt-BR"/>
              </w:rPr>
              <w:t>Tham gia Hội thi “Giáo viên chủ nhiệm giỏi” cấp huyện</w:t>
            </w:r>
          </w:p>
          <w:p w:rsidR="00CF10C4" w:rsidRPr="00CF10C4" w:rsidRDefault="00CF10C4" w:rsidP="00CF10C4">
            <w:pPr>
              <w:numPr>
                <w:ilvl w:val="0"/>
                <w:numId w:val="1"/>
              </w:numPr>
              <w:tabs>
                <w:tab w:val="clear" w:pos="360"/>
                <w:tab w:val="left" w:pos="175"/>
                <w:tab w:val="num" w:pos="1069"/>
              </w:tabs>
              <w:spacing w:before="20"/>
              <w:ind w:left="175" w:hanging="175"/>
              <w:jc w:val="left"/>
              <w:rPr>
                <w:rFonts w:ascii="Times New Roman" w:hAnsi="Times New Roman"/>
                <w:bCs/>
                <w:kern w:val="28"/>
                <w:sz w:val="28"/>
                <w:szCs w:val="28"/>
                <w:lang w:val="pt-BR"/>
              </w:rPr>
            </w:pPr>
            <w:r w:rsidRPr="00CF10C4">
              <w:rPr>
                <w:rFonts w:ascii="Times New Roman" w:hAnsi="Times New Roman"/>
                <w:bCs/>
                <w:kern w:val="28"/>
                <w:sz w:val="28"/>
                <w:szCs w:val="28"/>
                <w:lang w:val="pt-BR"/>
              </w:rPr>
              <w:t>Phân công giáo viên tham gia cuộc thi thuyết trình tiếng Anh tiểu học cấp thành phố “I want to be a scientist”</w:t>
            </w:r>
          </w:p>
          <w:p w:rsidR="00CF10C4" w:rsidRPr="00CF10C4" w:rsidRDefault="00CF10C4" w:rsidP="00CF10C4">
            <w:pPr>
              <w:numPr>
                <w:ilvl w:val="0"/>
                <w:numId w:val="1"/>
              </w:numPr>
              <w:tabs>
                <w:tab w:val="clear" w:pos="360"/>
                <w:tab w:val="left" w:pos="175"/>
                <w:tab w:val="num" w:pos="1069"/>
              </w:tabs>
              <w:spacing w:before="20"/>
              <w:ind w:left="175" w:hanging="175"/>
              <w:jc w:val="left"/>
              <w:rPr>
                <w:rFonts w:ascii="Times New Roman" w:hAnsi="Times New Roman"/>
                <w:bCs/>
                <w:kern w:val="28"/>
                <w:sz w:val="28"/>
                <w:szCs w:val="28"/>
                <w:lang w:val="pt-BR"/>
              </w:rPr>
            </w:pPr>
            <w:r w:rsidRPr="00CF10C4">
              <w:rPr>
                <w:rFonts w:ascii="Times New Roman" w:hAnsi="Times New Roman"/>
                <w:bCs/>
                <w:kern w:val="28"/>
                <w:sz w:val="28"/>
                <w:szCs w:val="28"/>
                <w:lang w:val="pt-BR"/>
              </w:rPr>
              <w:t>Tổ chức khảo sát chất lượng và năng lực của giáo viên lớp 1 đáp ứng chương trình và SGK lớp 1 do Sở GDĐT tổ chức.</w:t>
            </w:r>
          </w:p>
          <w:p w:rsidR="00CF10C4" w:rsidRPr="00CF10C4" w:rsidRDefault="00CF10C4" w:rsidP="00CF10C4">
            <w:pPr>
              <w:numPr>
                <w:ilvl w:val="0"/>
                <w:numId w:val="1"/>
              </w:numPr>
              <w:tabs>
                <w:tab w:val="clear" w:pos="360"/>
                <w:tab w:val="left" w:pos="175"/>
                <w:tab w:val="num" w:pos="1069"/>
              </w:tabs>
              <w:spacing w:before="20"/>
              <w:ind w:left="175" w:hanging="175"/>
              <w:jc w:val="left"/>
              <w:rPr>
                <w:rFonts w:ascii="Times New Roman" w:hAnsi="Times New Roman"/>
                <w:bCs/>
                <w:kern w:val="28"/>
                <w:sz w:val="28"/>
                <w:szCs w:val="28"/>
                <w:lang w:val="pt-BR"/>
              </w:rPr>
            </w:pPr>
            <w:r w:rsidRPr="00CF10C4">
              <w:rPr>
                <w:rFonts w:ascii="Times New Roman" w:hAnsi="Times New Roman"/>
                <w:bCs/>
                <w:kern w:val="28"/>
                <w:sz w:val="28"/>
                <w:szCs w:val="28"/>
                <w:lang w:val="pt-BR"/>
              </w:rPr>
              <w:t>Tham dự chuyên đề cấp thành phố môn Đạo đức lớp 1</w:t>
            </w:r>
          </w:p>
          <w:p w:rsidR="00CF10C4" w:rsidRDefault="00CF10C4" w:rsidP="00CF10C4">
            <w:pPr>
              <w:numPr>
                <w:ilvl w:val="0"/>
                <w:numId w:val="1"/>
              </w:numPr>
              <w:tabs>
                <w:tab w:val="clear" w:pos="360"/>
                <w:tab w:val="left" w:pos="175"/>
                <w:tab w:val="num" w:pos="1069"/>
              </w:tabs>
              <w:spacing w:before="20"/>
              <w:ind w:left="175" w:hanging="175"/>
              <w:jc w:val="left"/>
              <w:rPr>
                <w:rFonts w:ascii="Times New Roman" w:hAnsi="Times New Roman"/>
                <w:bCs/>
                <w:kern w:val="28"/>
                <w:sz w:val="28"/>
                <w:szCs w:val="28"/>
                <w:lang w:val="pt-BR"/>
              </w:rPr>
            </w:pPr>
            <w:r w:rsidRPr="00CF10C4">
              <w:rPr>
                <w:rFonts w:ascii="Times New Roman" w:hAnsi="Times New Roman"/>
                <w:bCs/>
                <w:kern w:val="28"/>
                <w:sz w:val="28"/>
                <w:szCs w:val="28"/>
                <w:lang w:val="pt-BR"/>
              </w:rPr>
              <w:t>Tập huấn, bồi dưỡng chuyên môn cho giáo viên thực hiện CTGDPT 2018, nhất là đối với giáo viên lớp 2</w:t>
            </w:r>
          </w:p>
          <w:p w:rsidR="00D848D2" w:rsidRPr="00CF10C4" w:rsidRDefault="00D848D2" w:rsidP="00CF10C4">
            <w:pPr>
              <w:numPr>
                <w:ilvl w:val="0"/>
                <w:numId w:val="1"/>
              </w:numPr>
              <w:tabs>
                <w:tab w:val="clear" w:pos="360"/>
                <w:tab w:val="left" w:pos="175"/>
                <w:tab w:val="num" w:pos="1069"/>
              </w:tabs>
              <w:spacing w:before="20"/>
              <w:ind w:left="175" w:hanging="175"/>
              <w:jc w:val="left"/>
              <w:rPr>
                <w:rFonts w:ascii="Times New Roman" w:hAnsi="Times New Roman"/>
                <w:bCs/>
                <w:kern w:val="28"/>
                <w:sz w:val="28"/>
                <w:szCs w:val="28"/>
                <w:lang w:val="pt-BR"/>
              </w:rPr>
            </w:pPr>
            <w:r>
              <w:rPr>
                <w:rFonts w:ascii="Times New Roman" w:hAnsi="Times New Roman"/>
                <w:bCs/>
                <w:kern w:val="28"/>
                <w:sz w:val="28"/>
                <w:szCs w:val="28"/>
                <w:lang w:val="pt-BR"/>
              </w:rPr>
              <w:t>Tổ chức chuyên đề thao giảng Khối 4.</w:t>
            </w:r>
          </w:p>
        </w:tc>
      </w:tr>
      <w:tr w:rsidR="00CF10C4" w:rsidRPr="00CF10C4" w:rsidTr="00F77F0A">
        <w:tc>
          <w:tcPr>
            <w:tcW w:w="1418" w:type="dxa"/>
            <w:tcBorders>
              <w:top w:val="single" w:sz="4" w:space="0" w:color="auto"/>
              <w:left w:val="single" w:sz="4" w:space="0" w:color="auto"/>
              <w:bottom w:val="single" w:sz="4" w:space="0" w:color="auto"/>
              <w:right w:val="single" w:sz="4" w:space="0" w:color="auto"/>
            </w:tcBorders>
            <w:vAlign w:val="center"/>
          </w:tcPr>
          <w:p w:rsidR="00CF10C4" w:rsidRPr="00CF10C4" w:rsidRDefault="00CF10C4" w:rsidP="00CF10C4">
            <w:pPr>
              <w:spacing w:after="120"/>
              <w:ind w:firstLine="0"/>
              <w:jc w:val="center"/>
              <w:rPr>
                <w:rFonts w:ascii="Times New Roman" w:hAnsi="Times New Roman"/>
                <w:bCs/>
                <w:kern w:val="28"/>
                <w:sz w:val="28"/>
                <w:szCs w:val="28"/>
                <w:lang w:val="pt-BR"/>
              </w:rPr>
            </w:pPr>
            <w:r w:rsidRPr="00CF10C4">
              <w:rPr>
                <w:rFonts w:ascii="Times New Roman" w:hAnsi="Times New Roman"/>
                <w:bCs/>
                <w:kern w:val="28"/>
                <w:sz w:val="28"/>
                <w:szCs w:val="28"/>
                <w:lang w:val="pt-BR"/>
              </w:rPr>
              <w:t>Tháng 02.2021</w:t>
            </w:r>
          </w:p>
        </w:tc>
        <w:tc>
          <w:tcPr>
            <w:tcW w:w="7938" w:type="dxa"/>
            <w:tcBorders>
              <w:top w:val="single" w:sz="4" w:space="0" w:color="auto"/>
              <w:left w:val="single" w:sz="4" w:space="0" w:color="auto"/>
              <w:bottom w:val="single" w:sz="4" w:space="0" w:color="auto"/>
              <w:right w:val="single" w:sz="4" w:space="0" w:color="auto"/>
            </w:tcBorders>
            <w:vAlign w:val="center"/>
          </w:tcPr>
          <w:p w:rsidR="00CF10C4" w:rsidRPr="00CF10C4" w:rsidRDefault="00CF10C4" w:rsidP="00CF10C4">
            <w:pPr>
              <w:numPr>
                <w:ilvl w:val="0"/>
                <w:numId w:val="1"/>
              </w:numPr>
              <w:tabs>
                <w:tab w:val="clear" w:pos="360"/>
                <w:tab w:val="left" w:pos="175"/>
                <w:tab w:val="left" w:pos="372"/>
                <w:tab w:val="num" w:pos="1069"/>
              </w:tabs>
              <w:spacing w:before="20"/>
              <w:ind w:left="175" w:hanging="175"/>
              <w:jc w:val="left"/>
              <w:rPr>
                <w:rFonts w:ascii="Times New Roman" w:hAnsi="Times New Roman"/>
                <w:bCs/>
                <w:kern w:val="28"/>
                <w:sz w:val="28"/>
                <w:szCs w:val="28"/>
                <w:lang w:val="pt-BR"/>
              </w:rPr>
            </w:pPr>
            <w:r w:rsidRPr="00CF10C4">
              <w:rPr>
                <w:rFonts w:ascii="Times New Roman" w:hAnsi="Times New Roman"/>
                <w:bCs/>
                <w:kern w:val="28"/>
                <w:sz w:val="28"/>
                <w:szCs w:val="28"/>
                <w:lang w:val="pt-BR"/>
              </w:rPr>
              <w:t xml:space="preserve">Kiểm tra môi trường sư phạm; </w:t>
            </w:r>
          </w:p>
          <w:p w:rsidR="00CF10C4" w:rsidRPr="00CF10C4" w:rsidRDefault="00CF10C4" w:rsidP="00CF10C4">
            <w:pPr>
              <w:numPr>
                <w:ilvl w:val="0"/>
                <w:numId w:val="1"/>
              </w:numPr>
              <w:tabs>
                <w:tab w:val="clear" w:pos="360"/>
                <w:tab w:val="left" w:pos="175"/>
                <w:tab w:val="left" w:pos="372"/>
                <w:tab w:val="num" w:pos="1069"/>
              </w:tabs>
              <w:spacing w:before="20"/>
              <w:ind w:left="175" w:hanging="175"/>
              <w:jc w:val="left"/>
              <w:rPr>
                <w:rFonts w:ascii="Times New Roman" w:hAnsi="Times New Roman"/>
                <w:bCs/>
                <w:kern w:val="28"/>
                <w:sz w:val="28"/>
                <w:szCs w:val="28"/>
                <w:lang w:val="pt-BR"/>
              </w:rPr>
            </w:pPr>
            <w:r w:rsidRPr="00CF10C4">
              <w:rPr>
                <w:rFonts w:ascii="Times New Roman" w:hAnsi="Times New Roman"/>
                <w:bCs/>
                <w:kern w:val="28"/>
                <w:sz w:val="28"/>
                <w:szCs w:val="28"/>
                <w:lang w:val="pt-BR"/>
              </w:rPr>
              <w:t>Kiểm tra môi trường sư phạm; thăm lớp, dự giờ các môn học/hoạt động giáo dục thực hiện theo CT GDPT 2018 và dạy theo SGK lớp 1</w:t>
            </w:r>
          </w:p>
        </w:tc>
      </w:tr>
      <w:tr w:rsidR="00CF10C4" w:rsidRPr="00CF10C4" w:rsidTr="00F77F0A">
        <w:tc>
          <w:tcPr>
            <w:tcW w:w="1418" w:type="dxa"/>
            <w:tcBorders>
              <w:top w:val="single" w:sz="4" w:space="0" w:color="auto"/>
              <w:left w:val="single" w:sz="4" w:space="0" w:color="auto"/>
              <w:bottom w:val="single" w:sz="4" w:space="0" w:color="auto"/>
              <w:right w:val="single" w:sz="4" w:space="0" w:color="auto"/>
            </w:tcBorders>
            <w:vAlign w:val="center"/>
          </w:tcPr>
          <w:p w:rsidR="00CF10C4" w:rsidRPr="00CF10C4" w:rsidRDefault="00CF10C4" w:rsidP="00CF10C4">
            <w:pPr>
              <w:spacing w:after="120"/>
              <w:ind w:firstLine="0"/>
              <w:jc w:val="center"/>
              <w:rPr>
                <w:rFonts w:ascii="Times New Roman" w:hAnsi="Times New Roman"/>
                <w:bCs/>
                <w:kern w:val="28"/>
                <w:sz w:val="28"/>
                <w:szCs w:val="28"/>
                <w:lang w:val="pt-BR"/>
              </w:rPr>
            </w:pPr>
            <w:r w:rsidRPr="00CF10C4">
              <w:rPr>
                <w:rFonts w:ascii="Times New Roman" w:hAnsi="Times New Roman"/>
                <w:bCs/>
                <w:kern w:val="28"/>
                <w:sz w:val="28"/>
                <w:szCs w:val="28"/>
                <w:lang w:val="pt-BR"/>
              </w:rPr>
              <w:t>Tháng 3.2021</w:t>
            </w:r>
          </w:p>
        </w:tc>
        <w:tc>
          <w:tcPr>
            <w:tcW w:w="7938" w:type="dxa"/>
            <w:tcBorders>
              <w:top w:val="single" w:sz="4" w:space="0" w:color="auto"/>
              <w:left w:val="single" w:sz="4" w:space="0" w:color="auto"/>
              <w:bottom w:val="single" w:sz="4" w:space="0" w:color="auto"/>
              <w:right w:val="single" w:sz="4" w:space="0" w:color="auto"/>
            </w:tcBorders>
            <w:vAlign w:val="center"/>
          </w:tcPr>
          <w:p w:rsidR="00CF10C4" w:rsidRPr="00CF10C4" w:rsidRDefault="00CF10C4" w:rsidP="00CF10C4">
            <w:pPr>
              <w:numPr>
                <w:ilvl w:val="0"/>
                <w:numId w:val="2"/>
              </w:numPr>
              <w:tabs>
                <w:tab w:val="clear" w:pos="360"/>
                <w:tab w:val="left" w:pos="175"/>
                <w:tab w:val="left" w:pos="372"/>
              </w:tabs>
              <w:spacing w:before="0"/>
              <w:ind w:left="175" w:hanging="175"/>
              <w:jc w:val="left"/>
              <w:rPr>
                <w:rFonts w:ascii="Times New Roman" w:hAnsi="Times New Roman"/>
                <w:bCs/>
                <w:kern w:val="28"/>
                <w:sz w:val="28"/>
                <w:szCs w:val="28"/>
                <w:lang w:val="pt-BR"/>
              </w:rPr>
            </w:pPr>
            <w:r w:rsidRPr="00CF10C4">
              <w:rPr>
                <w:rFonts w:ascii="Times New Roman" w:hAnsi="Times New Roman"/>
                <w:bCs/>
                <w:kern w:val="28"/>
                <w:sz w:val="28"/>
                <w:szCs w:val="28"/>
                <w:lang w:val="pt-BR"/>
              </w:rPr>
              <w:t>Kiểm tra định kỳ GHKII lớp 4, 5</w:t>
            </w:r>
          </w:p>
          <w:p w:rsidR="00CF10C4" w:rsidRPr="00CF10C4" w:rsidRDefault="00CF10C4" w:rsidP="00CF10C4">
            <w:pPr>
              <w:numPr>
                <w:ilvl w:val="0"/>
                <w:numId w:val="1"/>
              </w:numPr>
              <w:tabs>
                <w:tab w:val="clear" w:pos="360"/>
                <w:tab w:val="left" w:pos="175"/>
                <w:tab w:val="num" w:pos="1069"/>
              </w:tabs>
              <w:spacing w:before="20"/>
              <w:ind w:left="175" w:hanging="175"/>
              <w:jc w:val="left"/>
              <w:rPr>
                <w:rFonts w:ascii="Times New Roman" w:hAnsi="Times New Roman"/>
                <w:bCs/>
                <w:kern w:val="28"/>
                <w:sz w:val="28"/>
                <w:szCs w:val="28"/>
                <w:lang w:val="pt-BR"/>
              </w:rPr>
            </w:pPr>
            <w:r w:rsidRPr="00CF10C4">
              <w:rPr>
                <w:rFonts w:ascii="Times New Roman" w:hAnsi="Times New Roman"/>
                <w:bCs/>
                <w:kern w:val="28"/>
                <w:sz w:val="28"/>
                <w:szCs w:val="28"/>
                <w:lang w:val="pt-BR"/>
              </w:rPr>
              <w:t>Tổ chức khảo sát học sinh lớp 3 theo đề chung của Sở GDĐT</w:t>
            </w:r>
          </w:p>
          <w:p w:rsidR="00CF10C4" w:rsidRPr="00CF10C4" w:rsidRDefault="00CF10C4" w:rsidP="00CF10C4">
            <w:pPr>
              <w:numPr>
                <w:ilvl w:val="0"/>
                <w:numId w:val="1"/>
              </w:numPr>
              <w:tabs>
                <w:tab w:val="clear" w:pos="360"/>
                <w:tab w:val="left" w:pos="175"/>
                <w:tab w:val="num" w:pos="1069"/>
              </w:tabs>
              <w:spacing w:before="20"/>
              <w:ind w:left="175" w:hanging="175"/>
              <w:jc w:val="left"/>
              <w:rPr>
                <w:rFonts w:ascii="Times New Roman" w:hAnsi="Times New Roman"/>
                <w:bCs/>
                <w:kern w:val="28"/>
                <w:sz w:val="28"/>
                <w:szCs w:val="28"/>
                <w:lang w:val="pt-BR"/>
              </w:rPr>
            </w:pPr>
            <w:r w:rsidRPr="00CF10C4">
              <w:rPr>
                <w:rFonts w:ascii="Times New Roman" w:hAnsi="Times New Roman"/>
                <w:bCs/>
                <w:kern w:val="28"/>
                <w:sz w:val="28"/>
                <w:szCs w:val="28"/>
                <w:lang w:val="pt-BR"/>
              </w:rPr>
              <w:t>Kiểm tra môi trường sư phạm</w:t>
            </w:r>
          </w:p>
          <w:p w:rsidR="00CF10C4" w:rsidRDefault="00CF10C4" w:rsidP="00CF10C4">
            <w:pPr>
              <w:numPr>
                <w:ilvl w:val="0"/>
                <w:numId w:val="1"/>
              </w:numPr>
              <w:tabs>
                <w:tab w:val="clear" w:pos="360"/>
                <w:tab w:val="left" w:pos="175"/>
                <w:tab w:val="num" w:pos="1069"/>
              </w:tabs>
              <w:spacing w:before="20"/>
              <w:ind w:left="175" w:hanging="175"/>
              <w:jc w:val="left"/>
              <w:rPr>
                <w:rFonts w:ascii="Times New Roman" w:hAnsi="Times New Roman"/>
                <w:bCs/>
                <w:kern w:val="28"/>
                <w:sz w:val="28"/>
                <w:szCs w:val="28"/>
                <w:lang w:val="pt-BR"/>
              </w:rPr>
            </w:pPr>
            <w:r w:rsidRPr="00CF10C4">
              <w:rPr>
                <w:rFonts w:ascii="Times New Roman" w:hAnsi="Times New Roman"/>
                <w:bCs/>
                <w:kern w:val="28"/>
                <w:sz w:val="28"/>
                <w:szCs w:val="28"/>
                <w:lang w:val="pt-BR"/>
              </w:rPr>
              <w:t>Tham dự triển khai lại chuyên đề cấp TP “Học tiếng Việt thông qua trò chơi”</w:t>
            </w:r>
          </w:p>
          <w:p w:rsidR="00D848D2" w:rsidRPr="00CF10C4" w:rsidRDefault="00D848D2" w:rsidP="00CF10C4">
            <w:pPr>
              <w:numPr>
                <w:ilvl w:val="0"/>
                <w:numId w:val="1"/>
              </w:numPr>
              <w:tabs>
                <w:tab w:val="clear" w:pos="360"/>
                <w:tab w:val="left" w:pos="175"/>
                <w:tab w:val="num" w:pos="1069"/>
              </w:tabs>
              <w:spacing w:before="20"/>
              <w:ind w:left="175" w:hanging="175"/>
              <w:jc w:val="left"/>
              <w:rPr>
                <w:rFonts w:ascii="Times New Roman" w:hAnsi="Times New Roman"/>
                <w:bCs/>
                <w:kern w:val="28"/>
                <w:sz w:val="28"/>
                <w:szCs w:val="28"/>
                <w:lang w:val="pt-BR"/>
              </w:rPr>
            </w:pPr>
            <w:r>
              <w:rPr>
                <w:rFonts w:ascii="Times New Roman" w:hAnsi="Times New Roman"/>
                <w:bCs/>
                <w:kern w:val="28"/>
                <w:sz w:val="28"/>
                <w:szCs w:val="28"/>
                <w:lang w:val="pt-BR"/>
              </w:rPr>
              <w:t>Tổ chức chuyên đề thao giảng Khối 5.</w:t>
            </w:r>
          </w:p>
        </w:tc>
      </w:tr>
      <w:tr w:rsidR="00CF10C4" w:rsidRPr="00CF10C4" w:rsidTr="00F77F0A">
        <w:tc>
          <w:tcPr>
            <w:tcW w:w="1418" w:type="dxa"/>
            <w:tcBorders>
              <w:top w:val="single" w:sz="4" w:space="0" w:color="auto"/>
              <w:left w:val="single" w:sz="4" w:space="0" w:color="auto"/>
              <w:bottom w:val="single" w:sz="4" w:space="0" w:color="auto"/>
              <w:right w:val="single" w:sz="4" w:space="0" w:color="auto"/>
            </w:tcBorders>
            <w:vAlign w:val="center"/>
          </w:tcPr>
          <w:p w:rsidR="00CF10C4" w:rsidRPr="00CF10C4" w:rsidRDefault="00CF10C4" w:rsidP="00CF10C4">
            <w:pPr>
              <w:spacing w:after="120"/>
              <w:ind w:firstLine="0"/>
              <w:jc w:val="center"/>
              <w:rPr>
                <w:rFonts w:ascii="Times New Roman" w:hAnsi="Times New Roman"/>
                <w:bCs/>
                <w:kern w:val="28"/>
                <w:sz w:val="28"/>
                <w:szCs w:val="28"/>
                <w:lang w:val="pt-BR"/>
              </w:rPr>
            </w:pPr>
            <w:r w:rsidRPr="00CF10C4">
              <w:rPr>
                <w:rFonts w:ascii="Times New Roman" w:hAnsi="Times New Roman"/>
                <w:bCs/>
                <w:kern w:val="28"/>
                <w:sz w:val="28"/>
                <w:szCs w:val="28"/>
                <w:lang w:val="pt-BR"/>
              </w:rPr>
              <w:t>Tháng 4.2021</w:t>
            </w:r>
          </w:p>
        </w:tc>
        <w:tc>
          <w:tcPr>
            <w:tcW w:w="7938" w:type="dxa"/>
            <w:tcBorders>
              <w:top w:val="single" w:sz="4" w:space="0" w:color="auto"/>
              <w:left w:val="single" w:sz="4" w:space="0" w:color="auto"/>
              <w:bottom w:val="single" w:sz="4" w:space="0" w:color="auto"/>
              <w:right w:val="single" w:sz="4" w:space="0" w:color="auto"/>
            </w:tcBorders>
            <w:vAlign w:val="center"/>
          </w:tcPr>
          <w:p w:rsidR="00CF10C4" w:rsidRPr="00CF10C4" w:rsidRDefault="00CF10C4" w:rsidP="00CF10C4">
            <w:pPr>
              <w:numPr>
                <w:ilvl w:val="0"/>
                <w:numId w:val="2"/>
              </w:numPr>
              <w:tabs>
                <w:tab w:val="clear" w:pos="360"/>
                <w:tab w:val="left" w:pos="175"/>
                <w:tab w:val="left" w:pos="372"/>
              </w:tabs>
              <w:spacing w:before="0"/>
              <w:ind w:left="175" w:hanging="175"/>
              <w:jc w:val="left"/>
              <w:rPr>
                <w:rFonts w:ascii="Times New Roman" w:hAnsi="Times New Roman"/>
                <w:bCs/>
                <w:kern w:val="28"/>
                <w:sz w:val="28"/>
                <w:szCs w:val="28"/>
                <w:lang w:val="pt-BR"/>
              </w:rPr>
            </w:pPr>
            <w:r w:rsidRPr="00CF10C4">
              <w:rPr>
                <w:rFonts w:ascii="Times New Roman" w:hAnsi="Times New Roman"/>
                <w:bCs/>
                <w:kern w:val="28"/>
                <w:sz w:val="28"/>
                <w:szCs w:val="28"/>
                <w:lang w:val="pt-BR"/>
              </w:rPr>
              <w:t>Hướng dẫn KTĐK cuối năm học; bàn giao chất lượng học tập, xét lên lớp; xét học sinh lớp 5 HTCTTH và báo cáo tổng kết năm học</w:t>
            </w:r>
          </w:p>
          <w:p w:rsidR="00CF10C4" w:rsidRPr="00CF10C4" w:rsidRDefault="00CF10C4" w:rsidP="00CF10C4">
            <w:pPr>
              <w:numPr>
                <w:ilvl w:val="0"/>
                <w:numId w:val="1"/>
              </w:numPr>
              <w:tabs>
                <w:tab w:val="clear" w:pos="360"/>
                <w:tab w:val="left" w:pos="175"/>
                <w:tab w:val="num" w:pos="1069"/>
              </w:tabs>
              <w:spacing w:before="20"/>
              <w:ind w:left="175" w:hanging="175"/>
              <w:jc w:val="left"/>
              <w:rPr>
                <w:rFonts w:ascii="Times New Roman" w:hAnsi="Times New Roman"/>
                <w:bCs/>
                <w:kern w:val="28"/>
                <w:sz w:val="28"/>
                <w:szCs w:val="28"/>
                <w:lang w:val="pt-BR"/>
              </w:rPr>
            </w:pPr>
            <w:r w:rsidRPr="00CF10C4">
              <w:rPr>
                <w:rFonts w:ascii="Times New Roman" w:hAnsi="Times New Roman"/>
                <w:bCs/>
                <w:kern w:val="28"/>
                <w:sz w:val="28"/>
                <w:szCs w:val="28"/>
                <w:lang w:val="pt-BR"/>
              </w:rPr>
              <w:t xml:space="preserve">Tham gia Hội thi tài năng tin học cấp thành phố </w:t>
            </w:r>
          </w:p>
        </w:tc>
      </w:tr>
      <w:tr w:rsidR="00CF10C4" w:rsidRPr="00CF10C4" w:rsidTr="00F77F0A">
        <w:tc>
          <w:tcPr>
            <w:tcW w:w="1418" w:type="dxa"/>
            <w:tcBorders>
              <w:top w:val="single" w:sz="4" w:space="0" w:color="auto"/>
              <w:left w:val="single" w:sz="4" w:space="0" w:color="auto"/>
              <w:bottom w:val="single" w:sz="4" w:space="0" w:color="auto"/>
              <w:right w:val="single" w:sz="4" w:space="0" w:color="auto"/>
            </w:tcBorders>
            <w:vAlign w:val="center"/>
          </w:tcPr>
          <w:p w:rsidR="00CF10C4" w:rsidRPr="00CF10C4" w:rsidRDefault="00CF10C4" w:rsidP="00CF10C4">
            <w:pPr>
              <w:spacing w:after="120"/>
              <w:ind w:firstLine="0"/>
              <w:jc w:val="center"/>
              <w:rPr>
                <w:rFonts w:ascii="Times New Roman" w:hAnsi="Times New Roman"/>
                <w:bCs/>
                <w:kern w:val="28"/>
                <w:sz w:val="28"/>
                <w:szCs w:val="28"/>
                <w:lang w:val="pt-BR"/>
              </w:rPr>
            </w:pPr>
            <w:r w:rsidRPr="00CF10C4">
              <w:rPr>
                <w:rFonts w:ascii="Times New Roman" w:hAnsi="Times New Roman"/>
                <w:bCs/>
                <w:kern w:val="28"/>
                <w:sz w:val="28"/>
                <w:szCs w:val="28"/>
                <w:lang w:val="pt-BR"/>
              </w:rPr>
              <w:t>Tháng 5.2021</w:t>
            </w:r>
          </w:p>
        </w:tc>
        <w:tc>
          <w:tcPr>
            <w:tcW w:w="7938" w:type="dxa"/>
            <w:tcBorders>
              <w:top w:val="single" w:sz="4" w:space="0" w:color="auto"/>
              <w:left w:val="single" w:sz="4" w:space="0" w:color="auto"/>
              <w:bottom w:val="single" w:sz="4" w:space="0" w:color="auto"/>
              <w:right w:val="single" w:sz="4" w:space="0" w:color="auto"/>
            </w:tcBorders>
            <w:vAlign w:val="center"/>
          </w:tcPr>
          <w:p w:rsidR="00CF10C4" w:rsidRPr="00CF10C4" w:rsidRDefault="00CF10C4" w:rsidP="00CF10C4">
            <w:pPr>
              <w:numPr>
                <w:ilvl w:val="0"/>
                <w:numId w:val="1"/>
              </w:numPr>
              <w:tabs>
                <w:tab w:val="clear" w:pos="360"/>
                <w:tab w:val="left" w:pos="175"/>
                <w:tab w:val="num" w:pos="1069"/>
              </w:tabs>
              <w:spacing w:before="0" w:after="60"/>
              <w:ind w:left="175" w:hanging="175"/>
              <w:jc w:val="left"/>
              <w:rPr>
                <w:rFonts w:ascii="Times New Roman" w:hAnsi="Times New Roman"/>
                <w:bCs/>
                <w:kern w:val="28"/>
                <w:sz w:val="28"/>
                <w:szCs w:val="28"/>
                <w:lang w:val="pt-BR"/>
              </w:rPr>
            </w:pPr>
            <w:r w:rsidRPr="00CF10C4">
              <w:rPr>
                <w:rFonts w:ascii="Times New Roman" w:hAnsi="Times New Roman"/>
                <w:bCs/>
                <w:kern w:val="28"/>
                <w:sz w:val="28"/>
                <w:szCs w:val="28"/>
                <w:lang w:val="pt-BR"/>
              </w:rPr>
              <w:t>Kiểm tra định kỳ cuối năm học</w:t>
            </w:r>
          </w:p>
          <w:p w:rsidR="00CF10C4" w:rsidRPr="00D848D2" w:rsidRDefault="00CF10C4" w:rsidP="00D848D2">
            <w:pPr>
              <w:numPr>
                <w:ilvl w:val="0"/>
                <w:numId w:val="1"/>
              </w:numPr>
              <w:tabs>
                <w:tab w:val="clear" w:pos="360"/>
                <w:tab w:val="left" w:pos="175"/>
                <w:tab w:val="num" w:pos="1069"/>
              </w:tabs>
              <w:spacing w:before="20"/>
              <w:ind w:left="175" w:hanging="175"/>
              <w:jc w:val="left"/>
              <w:rPr>
                <w:rFonts w:ascii="Times New Roman" w:hAnsi="Times New Roman"/>
                <w:bCs/>
                <w:kern w:val="28"/>
                <w:sz w:val="28"/>
                <w:szCs w:val="28"/>
                <w:lang w:val="pt-BR"/>
              </w:rPr>
            </w:pPr>
            <w:r w:rsidRPr="00CF10C4">
              <w:rPr>
                <w:rFonts w:ascii="Times New Roman" w:hAnsi="Times New Roman"/>
                <w:bCs/>
                <w:kern w:val="28"/>
                <w:sz w:val="28"/>
                <w:szCs w:val="28"/>
                <w:lang w:val="pt-BR"/>
              </w:rPr>
              <w:t>Báo cáo tổng kết và tổ</w:t>
            </w:r>
            <w:r w:rsidR="00D848D2">
              <w:rPr>
                <w:rFonts w:ascii="Times New Roman" w:hAnsi="Times New Roman"/>
                <w:bCs/>
                <w:kern w:val="28"/>
                <w:sz w:val="28"/>
                <w:szCs w:val="28"/>
                <w:lang w:val="pt-BR"/>
              </w:rPr>
              <w:t xml:space="preserve">ng hợp số liệu cuối năm học. </w:t>
            </w:r>
          </w:p>
          <w:p w:rsidR="00CF10C4" w:rsidRPr="00CF10C4" w:rsidRDefault="00CF10C4" w:rsidP="00CF10C4">
            <w:pPr>
              <w:tabs>
                <w:tab w:val="left" w:pos="175"/>
              </w:tabs>
              <w:spacing w:before="20"/>
              <w:ind w:left="175" w:firstLine="0"/>
              <w:rPr>
                <w:rFonts w:ascii="Times New Roman" w:hAnsi="Times New Roman"/>
                <w:bCs/>
                <w:kern w:val="28"/>
                <w:sz w:val="28"/>
                <w:szCs w:val="28"/>
                <w:lang w:val="pt-BR"/>
              </w:rPr>
            </w:pPr>
            <w:r w:rsidRPr="00CF10C4">
              <w:rPr>
                <w:rFonts w:ascii="Times New Roman" w:hAnsi="Times New Roman"/>
                <w:bCs/>
                <w:kern w:val="28"/>
                <w:sz w:val="28"/>
                <w:szCs w:val="28"/>
                <w:lang w:val="pt-BR"/>
              </w:rPr>
              <w:t xml:space="preserve">-Tổ chức Lễ Tổng kết năm học 2020 – 2021, Lễ “Hoàn thành </w:t>
            </w:r>
            <w:r w:rsidRPr="00CF10C4">
              <w:rPr>
                <w:rFonts w:ascii="Times New Roman" w:hAnsi="Times New Roman"/>
                <w:bCs/>
                <w:kern w:val="28"/>
                <w:sz w:val="28"/>
                <w:szCs w:val="28"/>
                <w:lang w:val="pt-BR"/>
              </w:rPr>
              <w:lastRenderedPageBreak/>
              <w:t>chương trình tiểu học” và ngày hội “Giới thiệu ngôi trường tiểu học của em”</w:t>
            </w:r>
          </w:p>
          <w:p w:rsidR="00CF10C4" w:rsidRPr="00CF10C4" w:rsidRDefault="00CF10C4" w:rsidP="00CF10C4">
            <w:pPr>
              <w:numPr>
                <w:ilvl w:val="0"/>
                <w:numId w:val="1"/>
              </w:numPr>
              <w:tabs>
                <w:tab w:val="clear" w:pos="360"/>
                <w:tab w:val="left" w:pos="175"/>
                <w:tab w:val="num" w:pos="1069"/>
              </w:tabs>
              <w:spacing w:before="20"/>
              <w:ind w:left="175" w:hanging="175"/>
              <w:jc w:val="left"/>
              <w:rPr>
                <w:rFonts w:ascii="Times New Roman" w:hAnsi="Times New Roman"/>
                <w:bCs/>
                <w:kern w:val="28"/>
                <w:sz w:val="28"/>
                <w:szCs w:val="28"/>
                <w:lang w:val="pt-BR"/>
              </w:rPr>
            </w:pPr>
            <w:r w:rsidRPr="00CF10C4">
              <w:rPr>
                <w:rFonts w:ascii="Times New Roman" w:hAnsi="Times New Roman"/>
                <w:bCs/>
                <w:kern w:val="28"/>
                <w:sz w:val="28"/>
                <w:szCs w:val="28"/>
                <w:lang w:val="pt-BR"/>
              </w:rPr>
              <w:t>Rà soát các điều kiện cho việc triển khai CTGDPT 2018 ở lớp 2.</w:t>
            </w:r>
          </w:p>
        </w:tc>
      </w:tr>
    </w:tbl>
    <w:p w:rsidR="0011624C" w:rsidRPr="00C650A5" w:rsidRDefault="0011624C" w:rsidP="0011624C">
      <w:pPr>
        <w:spacing w:after="120"/>
        <w:ind w:firstLine="709"/>
        <w:rPr>
          <w:rFonts w:ascii="Times New Roman" w:hAnsi="Times New Roman"/>
          <w:b/>
          <w:bCs/>
          <w:sz w:val="28"/>
          <w:szCs w:val="28"/>
        </w:rPr>
      </w:pPr>
      <w:bookmarkStart w:id="0" w:name="_GoBack"/>
      <w:bookmarkEnd w:id="0"/>
      <w:r w:rsidRPr="00050A60">
        <w:rPr>
          <w:rFonts w:ascii="Times New Roman" w:hAnsi="Times New Roman"/>
          <w:b/>
          <w:bCs/>
          <w:sz w:val="28"/>
          <w:szCs w:val="28"/>
        </w:rPr>
        <w:lastRenderedPageBreak/>
        <w:t>IV. TỔ CHỨC THỰC HIỆN</w:t>
      </w:r>
    </w:p>
    <w:p w:rsidR="0011624C" w:rsidRPr="004B7B4E" w:rsidRDefault="00FF7F20" w:rsidP="0011624C">
      <w:pPr>
        <w:spacing w:after="120"/>
        <w:ind w:firstLine="709"/>
        <w:rPr>
          <w:rFonts w:ascii="Times New Roman" w:hAnsi="Times New Roman"/>
          <w:sz w:val="28"/>
          <w:szCs w:val="28"/>
        </w:rPr>
      </w:pPr>
      <w:r>
        <w:rPr>
          <w:rFonts w:ascii="Times New Roman" w:hAnsi="Times New Roman"/>
          <w:sz w:val="28"/>
          <w:szCs w:val="28"/>
        </w:rPr>
        <w:t>Giáo viên</w:t>
      </w:r>
      <w:r w:rsidR="00B110D1">
        <w:rPr>
          <w:rFonts w:ascii="Times New Roman" w:hAnsi="Times New Roman"/>
          <w:sz w:val="28"/>
          <w:szCs w:val="28"/>
        </w:rPr>
        <w:t xml:space="preserve"> dạy nhiều môn và giáo viên bộ môn</w:t>
      </w:r>
      <w:r w:rsidR="0011624C" w:rsidRPr="004B7B4E">
        <w:rPr>
          <w:rFonts w:ascii="Times New Roman" w:hAnsi="Times New Roman"/>
          <w:sz w:val="28"/>
          <w:szCs w:val="28"/>
        </w:rPr>
        <w:t xml:space="preserve"> căn cứ nội dung kế hoạch nêu trên, cụ thể hóa trong</w:t>
      </w:r>
      <w:r w:rsidR="00A111A1">
        <w:rPr>
          <w:rFonts w:ascii="Times New Roman" w:hAnsi="Times New Roman"/>
          <w:sz w:val="28"/>
          <w:szCs w:val="28"/>
        </w:rPr>
        <w:t xml:space="preserve"> kế hoạch năm học của từng cá nhân</w:t>
      </w:r>
      <w:r w:rsidR="0011624C" w:rsidRPr="004B7B4E">
        <w:rPr>
          <w:rFonts w:ascii="Times New Roman" w:hAnsi="Times New Roman"/>
          <w:sz w:val="28"/>
          <w:szCs w:val="28"/>
        </w:rPr>
        <w:t xml:space="preserve"> với các biện pháp cụ thể, khả thi và tổ chức triển khai hiệu quả, nhất là năm đầu tiên thực hiện</w:t>
      </w:r>
      <w:r w:rsidR="0011624C" w:rsidRPr="004B7B4E">
        <w:rPr>
          <w:rFonts w:ascii="Times New Roman" w:hAnsi="Times New Roman"/>
          <w:sz w:val="26"/>
          <w:szCs w:val="26"/>
        </w:rPr>
        <w:t xml:space="preserve"> Chương trình Giáo dục phổ thông 2018</w:t>
      </w:r>
      <w:r w:rsidR="0011624C" w:rsidRPr="004B7B4E">
        <w:rPr>
          <w:rFonts w:ascii="Times New Roman" w:hAnsi="Times New Roman"/>
          <w:sz w:val="28"/>
          <w:szCs w:val="28"/>
        </w:rPr>
        <w:t xml:space="preserve"> đối với lớp 1 góp phần hoàn thành xuất sắc nhiệm vụ năm học 2020 – 2021.</w:t>
      </w:r>
    </w:p>
    <w:p w:rsidR="0011624C" w:rsidRDefault="0011624C" w:rsidP="0011624C">
      <w:pPr>
        <w:spacing w:after="240"/>
        <w:ind w:firstLine="709"/>
        <w:rPr>
          <w:rFonts w:ascii="Times New Roman" w:hAnsi="Times New Roman"/>
          <w:sz w:val="28"/>
          <w:szCs w:val="28"/>
        </w:rPr>
      </w:pPr>
      <w:r w:rsidRPr="004B7B4E">
        <w:rPr>
          <w:rFonts w:ascii="Times New Roman" w:hAnsi="Times New Roman"/>
          <w:sz w:val="28"/>
          <w:szCs w:val="28"/>
        </w:rPr>
        <w:t xml:space="preserve">Năm học </w:t>
      </w:r>
      <w:r w:rsidR="00B110D1">
        <w:rPr>
          <w:rFonts w:ascii="Times New Roman" w:hAnsi="Times New Roman"/>
          <w:sz w:val="28"/>
          <w:szCs w:val="28"/>
        </w:rPr>
        <w:t>2020 - 2021, mỗi thầy cô giáo</w:t>
      </w:r>
      <w:r w:rsidRPr="004B7B4E">
        <w:rPr>
          <w:rFonts w:ascii="Times New Roman" w:hAnsi="Times New Roman"/>
          <w:sz w:val="28"/>
          <w:szCs w:val="28"/>
        </w:rPr>
        <w:t xml:space="preserve"> từng bước tạo ra được một bước tiến mới, một dấu ấn mới, một môi trường giáo dục thật sự </w:t>
      </w:r>
      <w:r w:rsidRPr="004B7B4E">
        <w:rPr>
          <w:rFonts w:ascii="Times New Roman" w:hAnsi="Times New Roman"/>
          <w:b/>
          <w:sz w:val="28"/>
          <w:szCs w:val="28"/>
        </w:rPr>
        <w:t>lành mạnh, dân chủ, an toàn, thân thiện, chất lượng và bình đẳng</w:t>
      </w:r>
      <w:r w:rsidRPr="004B7B4E">
        <w:rPr>
          <w:rFonts w:ascii="Times New Roman" w:hAnsi="Times New Roman"/>
          <w:sz w:val="28"/>
          <w:szCs w:val="28"/>
        </w:rPr>
        <w:t xml:space="preserve"> để các em học sinh thấy hạnh phúc, thích học, thích đi học; tự hào về ngôi trường</w:t>
      </w:r>
      <w:r w:rsidR="00B110D1">
        <w:rPr>
          <w:rFonts w:ascii="Times New Roman" w:hAnsi="Times New Roman"/>
          <w:sz w:val="28"/>
          <w:szCs w:val="28"/>
        </w:rPr>
        <w:t xml:space="preserve"> An Phú 1</w:t>
      </w:r>
      <w:r w:rsidRPr="004B7B4E">
        <w:rPr>
          <w:rFonts w:ascii="Times New Roman" w:hAnsi="Times New Roman"/>
          <w:sz w:val="28"/>
          <w:szCs w:val="28"/>
        </w:rPr>
        <w:t xml:space="preserve"> của mình và luôn cảm nhận được “Mỗi ngày đến trường là một ngày vui”./.</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644"/>
      </w:tblGrid>
      <w:tr w:rsidR="0011624C" w:rsidTr="009A58FD">
        <w:tc>
          <w:tcPr>
            <w:tcW w:w="4644" w:type="dxa"/>
          </w:tcPr>
          <w:p w:rsidR="0011624C" w:rsidRDefault="0011624C" w:rsidP="009A58FD">
            <w:pPr>
              <w:ind w:firstLine="0"/>
              <w:rPr>
                <w:rFonts w:ascii="Times New Roman" w:hAnsi="Times New Roman"/>
                <w:b/>
                <w:i/>
                <w:szCs w:val="24"/>
              </w:rPr>
            </w:pPr>
            <w:r w:rsidRPr="00C650A5">
              <w:rPr>
                <w:rFonts w:ascii="Times New Roman" w:hAnsi="Times New Roman"/>
                <w:b/>
                <w:i/>
                <w:szCs w:val="24"/>
              </w:rPr>
              <w:t>Nơi nhận:</w:t>
            </w:r>
          </w:p>
          <w:p w:rsidR="0011624C" w:rsidRPr="00C650A5" w:rsidRDefault="00B110D1" w:rsidP="009A58FD">
            <w:pPr>
              <w:numPr>
                <w:ilvl w:val="0"/>
                <w:numId w:val="1"/>
              </w:numPr>
              <w:tabs>
                <w:tab w:val="clear" w:pos="360"/>
                <w:tab w:val="left" w:pos="152"/>
              </w:tabs>
              <w:spacing w:before="0"/>
              <w:ind w:left="0" w:firstLine="0"/>
              <w:rPr>
                <w:rFonts w:ascii="Times New Roman" w:hAnsi="Times New Roman"/>
                <w:sz w:val="22"/>
              </w:rPr>
            </w:pPr>
            <w:r>
              <w:rPr>
                <w:rFonts w:ascii="Times New Roman" w:hAnsi="Times New Roman"/>
                <w:sz w:val="22"/>
              </w:rPr>
              <w:t>Tổ trưởng chuyên môn</w:t>
            </w:r>
            <w:r w:rsidR="0011624C" w:rsidRPr="00C650A5">
              <w:rPr>
                <w:rFonts w:ascii="Times New Roman" w:hAnsi="Times New Roman"/>
                <w:sz w:val="22"/>
              </w:rPr>
              <w:t>;</w:t>
            </w:r>
          </w:p>
          <w:p w:rsidR="0011624C" w:rsidRPr="00C650A5" w:rsidRDefault="00B110D1" w:rsidP="009A58FD">
            <w:pPr>
              <w:numPr>
                <w:ilvl w:val="0"/>
                <w:numId w:val="1"/>
              </w:numPr>
              <w:tabs>
                <w:tab w:val="clear" w:pos="360"/>
                <w:tab w:val="left" w:pos="152"/>
              </w:tabs>
              <w:spacing w:before="0"/>
              <w:ind w:left="0" w:firstLine="0"/>
              <w:rPr>
                <w:rFonts w:ascii="Times New Roman" w:hAnsi="Times New Roman"/>
                <w:sz w:val="22"/>
              </w:rPr>
            </w:pPr>
            <w:r>
              <w:rPr>
                <w:rFonts w:ascii="Times New Roman" w:hAnsi="Times New Roman"/>
                <w:sz w:val="22"/>
              </w:rPr>
              <w:t>GV dạy nhiều môn, GV bộ môn</w:t>
            </w:r>
            <w:r w:rsidR="0011624C">
              <w:rPr>
                <w:rFonts w:ascii="Times New Roman" w:hAnsi="Times New Roman"/>
                <w:sz w:val="22"/>
              </w:rPr>
              <w:t>;</w:t>
            </w:r>
          </w:p>
          <w:p w:rsidR="0011624C" w:rsidRPr="00B110D1" w:rsidRDefault="00B110D1" w:rsidP="00B110D1">
            <w:pPr>
              <w:numPr>
                <w:ilvl w:val="0"/>
                <w:numId w:val="1"/>
              </w:numPr>
              <w:tabs>
                <w:tab w:val="clear" w:pos="360"/>
                <w:tab w:val="left" w:pos="152"/>
              </w:tabs>
              <w:spacing w:before="0"/>
              <w:ind w:left="0" w:firstLine="0"/>
              <w:rPr>
                <w:rFonts w:ascii="Times New Roman" w:hAnsi="Times New Roman"/>
                <w:sz w:val="22"/>
              </w:rPr>
            </w:pPr>
            <w:r>
              <w:rPr>
                <w:rFonts w:ascii="Times New Roman" w:hAnsi="Times New Roman"/>
                <w:sz w:val="22"/>
              </w:rPr>
              <w:t>Lưu VT</w:t>
            </w:r>
            <w:r w:rsidR="0011624C" w:rsidRPr="00C650A5">
              <w:rPr>
                <w:rFonts w:ascii="Times New Roman" w:hAnsi="Times New Roman"/>
                <w:sz w:val="22"/>
              </w:rPr>
              <w:t>;</w:t>
            </w:r>
          </w:p>
        </w:tc>
        <w:tc>
          <w:tcPr>
            <w:tcW w:w="4644" w:type="dxa"/>
          </w:tcPr>
          <w:p w:rsidR="0011624C" w:rsidRDefault="00B110D1" w:rsidP="009A58FD">
            <w:pPr>
              <w:jc w:val="center"/>
              <w:rPr>
                <w:rFonts w:ascii="Times New Roman" w:hAnsi="Times New Roman"/>
                <w:b/>
                <w:sz w:val="26"/>
                <w:szCs w:val="26"/>
              </w:rPr>
            </w:pPr>
            <w:r>
              <w:rPr>
                <w:rFonts w:ascii="Times New Roman" w:hAnsi="Times New Roman"/>
                <w:b/>
                <w:bCs/>
                <w:sz w:val="26"/>
                <w:szCs w:val="26"/>
              </w:rPr>
              <w:t>P. HIỆU TRƯỞNG</w:t>
            </w:r>
          </w:p>
          <w:p w:rsidR="0011624C" w:rsidRDefault="0011624C" w:rsidP="009A58FD">
            <w:pPr>
              <w:spacing w:before="0"/>
              <w:jc w:val="center"/>
              <w:rPr>
                <w:rFonts w:ascii="Times New Roman" w:hAnsi="Times New Roman"/>
                <w:b/>
                <w:sz w:val="26"/>
                <w:szCs w:val="26"/>
              </w:rPr>
            </w:pPr>
          </w:p>
          <w:p w:rsidR="0011624C" w:rsidRDefault="0011624C" w:rsidP="009A58FD">
            <w:pPr>
              <w:jc w:val="center"/>
              <w:rPr>
                <w:rFonts w:ascii="Times New Roman" w:hAnsi="Times New Roman"/>
                <w:sz w:val="28"/>
                <w:szCs w:val="28"/>
              </w:rPr>
            </w:pPr>
          </w:p>
          <w:p w:rsidR="0011624C" w:rsidRDefault="0011624C" w:rsidP="009A58FD">
            <w:pPr>
              <w:jc w:val="center"/>
              <w:rPr>
                <w:rFonts w:ascii="Times New Roman" w:hAnsi="Times New Roman"/>
                <w:sz w:val="28"/>
                <w:szCs w:val="28"/>
              </w:rPr>
            </w:pPr>
          </w:p>
          <w:p w:rsidR="0011624C" w:rsidRDefault="0011624C" w:rsidP="009A58FD">
            <w:pPr>
              <w:jc w:val="center"/>
              <w:rPr>
                <w:rFonts w:ascii="Times New Roman" w:hAnsi="Times New Roman"/>
                <w:sz w:val="28"/>
                <w:szCs w:val="28"/>
              </w:rPr>
            </w:pPr>
          </w:p>
          <w:p w:rsidR="0011624C" w:rsidRDefault="00A111A1" w:rsidP="009A58FD">
            <w:pPr>
              <w:jc w:val="center"/>
              <w:rPr>
                <w:rFonts w:ascii="Times New Roman" w:hAnsi="Times New Roman"/>
                <w:sz w:val="28"/>
                <w:szCs w:val="28"/>
              </w:rPr>
            </w:pPr>
            <w:r>
              <w:rPr>
                <w:rFonts w:ascii="Times New Roman" w:hAnsi="Times New Roman"/>
                <w:b/>
                <w:sz w:val="28"/>
                <w:szCs w:val="26"/>
              </w:rPr>
              <w:t xml:space="preserve">  </w:t>
            </w:r>
            <w:r w:rsidR="00B110D1">
              <w:rPr>
                <w:rFonts w:ascii="Times New Roman" w:hAnsi="Times New Roman"/>
                <w:b/>
                <w:sz w:val="28"/>
                <w:szCs w:val="26"/>
              </w:rPr>
              <w:t>ĐOÀN VĂN THÀNH</w:t>
            </w:r>
          </w:p>
        </w:tc>
      </w:tr>
    </w:tbl>
    <w:p w:rsidR="0011624C" w:rsidRPr="00006A63" w:rsidRDefault="0011624C" w:rsidP="0011624C">
      <w:pPr>
        <w:spacing w:before="240"/>
        <w:rPr>
          <w:rFonts w:ascii="Times New Roman" w:hAnsi="Times New Roman"/>
          <w:b/>
          <w:bCs/>
          <w:sz w:val="26"/>
          <w:szCs w:val="26"/>
        </w:rPr>
      </w:pPr>
    </w:p>
    <w:p w:rsidR="009224E5" w:rsidRPr="0011624C" w:rsidRDefault="009224E5" w:rsidP="0011624C"/>
    <w:sectPr w:rsidR="009224E5" w:rsidRPr="0011624C" w:rsidSect="007B128D">
      <w:footerReference w:type="default" r:id="rId9"/>
      <w:pgSz w:w="11907" w:h="16840" w:code="9"/>
      <w:pgMar w:top="426" w:right="1134" w:bottom="1134" w:left="1701" w:header="567" w:footer="567"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0CE5" w:rsidRDefault="00A00CE5">
      <w:r>
        <w:separator/>
      </w:r>
    </w:p>
  </w:endnote>
  <w:endnote w:type="continuationSeparator" w:id="0">
    <w:p w:rsidR="00A00CE5" w:rsidRDefault="00A00C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VNI-Times">
    <w:panose1 w:val="00000000000000000000"/>
    <w:charset w:val="00"/>
    <w:family w:val="auto"/>
    <w:pitch w:val="variable"/>
    <w:sig w:usb0="00000007" w:usb1="00000000" w:usb2="00000000" w:usb3="00000000" w:csb0="00000013"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21002A87" w:usb1="80000000" w:usb2="00000008"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Times New Roman Bold">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21AE" w:rsidRPr="00AB4CF6" w:rsidRDefault="00B121AE" w:rsidP="00651EA5">
    <w:pPr>
      <w:pStyle w:val="Footer"/>
      <w:tabs>
        <w:tab w:val="clear" w:pos="8640"/>
        <w:tab w:val="right" w:pos="9214"/>
      </w:tabs>
      <w:rPr>
        <w:sz w:val="18"/>
        <w:szCs w:val="18"/>
      </w:rPr>
    </w:pPr>
    <w:r w:rsidRPr="00651EA5">
      <w:rPr>
        <w:rStyle w:val="PageNumber"/>
      </w:rPr>
      <w:tab/>
      <w:t xml:space="preserve">- </w:t>
    </w:r>
    <w:r w:rsidR="00FA2DAB" w:rsidRPr="00651EA5">
      <w:rPr>
        <w:rStyle w:val="PageNumber"/>
      </w:rPr>
      <w:fldChar w:fldCharType="begin"/>
    </w:r>
    <w:r w:rsidRPr="00651EA5">
      <w:rPr>
        <w:rStyle w:val="PageNumber"/>
      </w:rPr>
      <w:instrText xml:space="preserve"> PAGE </w:instrText>
    </w:r>
    <w:r w:rsidR="00FA2DAB" w:rsidRPr="00651EA5">
      <w:rPr>
        <w:rStyle w:val="PageNumber"/>
      </w:rPr>
      <w:fldChar w:fldCharType="separate"/>
    </w:r>
    <w:r w:rsidR="00D848D2">
      <w:rPr>
        <w:rStyle w:val="PageNumber"/>
        <w:noProof/>
      </w:rPr>
      <w:t>11</w:t>
    </w:r>
    <w:r w:rsidR="00FA2DAB" w:rsidRPr="00651EA5">
      <w:rPr>
        <w:rStyle w:val="PageNumber"/>
      </w:rPr>
      <w:fldChar w:fldCharType="end"/>
    </w:r>
    <w:r w:rsidRPr="00651EA5">
      <w:rPr>
        <w:rStyle w:val="PageNumber"/>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0CE5" w:rsidRDefault="00A00CE5">
      <w:r>
        <w:separator/>
      </w:r>
    </w:p>
  </w:footnote>
  <w:footnote w:type="continuationSeparator" w:id="0">
    <w:p w:rsidR="00A00CE5" w:rsidRDefault="00A00CE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D3066"/>
    <w:multiLevelType w:val="hybridMultilevel"/>
    <w:tmpl w:val="AEB608FA"/>
    <w:lvl w:ilvl="0" w:tplc="83BC50A8">
      <w:start w:val="1"/>
      <w:numFmt w:val="lowerLetter"/>
      <w:lvlText w:val="%1)"/>
      <w:lvlJc w:val="left"/>
      <w:pPr>
        <w:ind w:left="1584" w:hanging="360"/>
      </w:pPr>
      <w:rPr>
        <w:rFonts w:hint="default"/>
      </w:rPr>
    </w:lvl>
    <w:lvl w:ilvl="1" w:tplc="04090019" w:tentative="1">
      <w:start w:val="1"/>
      <w:numFmt w:val="lowerLetter"/>
      <w:lvlText w:val="%2."/>
      <w:lvlJc w:val="left"/>
      <w:pPr>
        <w:ind w:left="2304" w:hanging="360"/>
      </w:pPr>
    </w:lvl>
    <w:lvl w:ilvl="2" w:tplc="0409001B" w:tentative="1">
      <w:start w:val="1"/>
      <w:numFmt w:val="lowerRoman"/>
      <w:lvlText w:val="%3."/>
      <w:lvlJc w:val="right"/>
      <w:pPr>
        <w:ind w:left="3024" w:hanging="180"/>
      </w:pPr>
    </w:lvl>
    <w:lvl w:ilvl="3" w:tplc="0409000F" w:tentative="1">
      <w:start w:val="1"/>
      <w:numFmt w:val="decimal"/>
      <w:lvlText w:val="%4."/>
      <w:lvlJc w:val="left"/>
      <w:pPr>
        <w:ind w:left="3744" w:hanging="360"/>
      </w:pPr>
    </w:lvl>
    <w:lvl w:ilvl="4" w:tplc="04090019" w:tentative="1">
      <w:start w:val="1"/>
      <w:numFmt w:val="lowerLetter"/>
      <w:lvlText w:val="%5."/>
      <w:lvlJc w:val="left"/>
      <w:pPr>
        <w:ind w:left="4464" w:hanging="360"/>
      </w:pPr>
    </w:lvl>
    <w:lvl w:ilvl="5" w:tplc="0409001B" w:tentative="1">
      <w:start w:val="1"/>
      <w:numFmt w:val="lowerRoman"/>
      <w:lvlText w:val="%6."/>
      <w:lvlJc w:val="right"/>
      <w:pPr>
        <w:ind w:left="5184" w:hanging="180"/>
      </w:pPr>
    </w:lvl>
    <w:lvl w:ilvl="6" w:tplc="0409000F" w:tentative="1">
      <w:start w:val="1"/>
      <w:numFmt w:val="decimal"/>
      <w:lvlText w:val="%7."/>
      <w:lvlJc w:val="left"/>
      <w:pPr>
        <w:ind w:left="5904" w:hanging="360"/>
      </w:pPr>
    </w:lvl>
    <w:lvl w:ilvl="7" w:tplc="04090019" w:tentative="1">
      <w:start w:val="1"/>
      <w:numFmt w:val="lowerLetter"/>
      <w:lvlText w:val="%8."/>
      <w:lvlJc w:val="left"/>
      <w:pPr>
        <w:ind w:left="6624" w:hanging="360"/>
      </w:pPr>
    </w:lvl>
    <w:lvl w:ilvl="8" w:tplc="0409001B" w:tentative="1">
      <w:start w:val="1"/>
      <w:numFmt w:val="lowerRoman"/>
      <w:lvlText w:val="%9."/>
      <w:lvlJc w:val="right"/>
      <w:pPr>
        <w:ind w:left="7344" w:hanging="180"/>
      </w:pPr>
    </w:lvl>
  </w:abstractNum>
  <w:abstractNum w:abstractNumId="1">
    <w:nsid w:val="054B4AF0"/>
    <w:multiLevelType w:val="hybridMultilevel"/>
    <w:tmpl w:val="27786B02"/>
    <w:lvl w:ilvl="0" w:tplc="80EA05B4">
      <w:start w:val="1"/>
      <w:numFmt w:val="lowerLetter"/>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
    <w:nsid w:val="064F3B23"/>
    <w:multiLevelType w:val="hybridMultilevel"/>
    <w:tmpl w:val="2F9AA4B0"/>
    <w:lvl w:ilvl="0" w:tplc="416AE86C">
      <w:start w:val="1"/>
      <w:numFmt w:val="decimal"/>
      <w:lvlText w:val="%1."/>
      <w:lvlJc w:val="left"/>
      <w:pPr>
        <w:tabs>
          <w:tab w:val="num" w:pos="927"/>
        </w:tabs>
        <w:ind w:left="927" w:hanging="360"/>
      </w:pPr>
      <w:rPr>
        <w:rFonts w:hint="default"/>
      </w:r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3">
    <w:nsid w:val="068602AC"/>
    <w:multiLevelType w:val="hybridMultilevel"/>
    <w:tmpl w:val="B12445A2"/>
    <w:lvl w:ilvl="0" w:tplc="39C81818">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nsid w:val="0B7829D8"/>
    <w:multiLevelType w:val="hybridMultilevel"/>
    <w:tmpl w:val="B456EE0A"/>
    <w:lvl w:ilvl="0" w:tplc="BD20130A">
      <w:start w:val="1"/>
      <w:numFmt w:val="decimal"/>
      <w:lvlText w:val="%1."/>
      <w:lvlJc w:val="left"/>
      <w:pPr>
        <w:tabs>
          <w:tab w:val="num" w:pos="720"/>
        </w:tabs>
        <w:ind w:left="720" w:hanging="360"/>
      </w:pPr>
      <w:rPr>
        <w:rFonts w:ascii="Times New Roman" w:eastAsia="Times New Roman" w:hAnsi="Times New Roman" w:cs="Times New Roman"/>
      </w:rPr>
    </w:lvl>
    <w:lvl w:ilvl="1" w:tplc="45F4F334">
      <w:start w:val="1"/>
      <w:numFmt w:val="lowerLetter"/>
      <w:lvlText w:val="%2."/>
      <w:lvlJc w:val="left"/>
      <w:pPr>
        <w:tabs>
          <w:tab w:val="num" w:pos="1440"/>
        </w:tabs>
        <w:ind w:left="1440" w:hanging="360"/>
      </w:pPr>
      <w:rPr>
        <w:rFonts w:hint="default"/>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0D8C5F91"/>
    <w:multiLevelType w:val="hybridMultilevel"/>
    <w:tmpl w:val="FE62BAB4"/>
    <w:lvl w:ilvl="0" w:tplc="86829A5C">
      <w:start w:val="1"/>
      <w:numFmt w:val="bullet"/>
      <w:lvlText w:val="-"/>
      <w:lvlJc w:val="left"/>
      <w:pPr>
        <w:tabs>
          <w:tab w:val="num" w:pos="1302"/>
        </w:tabs>
        <w:ind w:left="1302" w:hanging="735"/>
      </w:pPr>
      <w:rPr>
        <w:rFonts w:ascii="Times New Roman" w:eastAsia="Times New Roman" w:hAnsi="Times New Roman" w:cs="Times New Roman" w:hint="default"/>
        <w:lang w:val="vi-VN"/>
      </w:rPr>
    </w:lvl>
    <w:lvl w:ilvl="1" w:tplc="0409000D">
      <w:start w:val="1"/>
      <w:numFmt w:val="bullet"/>
      <w:lvlText w:val=""/>
      <w:lvlJc w:val="left"/>
      <w:pPr>
        <w:tabs>
          <w:tab w:val="num" w:pos="1647"/>
        </w:tabs>
        <w:ind w:left="1647" w:hanging="360"/>
      </w:pPr>
      <w:rPr>
        <w:rFonts w:ascii="Wingdings" w:hAnsi="Wingdings"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cs="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cs="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6">
    <w:nsid w:val="0E656F82"/>
    <w:multiLevelType w:val="hybridMultilevel"/>
    <w:tmpl w:val="63763CF2"/>
    <w:lvl w:ilvl="0" w:tplc="63D8F0B2">
      <w:start w:val="1"/>
      <w:numFmt w:val="bullet"/>
      <w:lvlText w:val="-"/>
      <w:lvlJc w:val="left"/>
      <w:pPr>
        <w:tabs>
          <w:tab w:val="num" w:pos="1440"/>
        </w:tabs>
        <w:ind w:left="1440" w:hanging="360"/>
      </w:pPr>
      <w:rPr>
        <w:rFonts w:ascii="Times New Roman" w:eastAsia="Times New Roman" w:hAnsi="Times New Roman" w:cs="Times New Roman"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
    <w:nsid w:val="11A46478"/>
    <w:multiLevelType w:val="hybridMultilevel"/>
    <w:tmpl w:val="18DC0F7A"/>
    <w:lvl w:ilvl="0" w:tplc="04090001">
      <w:start w:val="1"/>
      <w:numFmt w:val="bullet"/>
      <w:lvlText w:val=""/>
      <w:lvlJc w:val="left"/>
      <w:pPr>
        <w:ind w:left="1944" w:hanging="360"/>
      </w:pPr>
      <w:rPr>
        <w:rFonts w:ascii="Symbol" w:hAnsi="Symbol" w:hint="default"/>
      </w:rPr>
    </w:lvl>
    <w:lvl w:ilvl="1" w:tplc="04090003" w:tentative="1">
      <w:start w:val="1"/>
      <w:numFmt w:val="bullet"/>
      <w:lvlText w:val="o"/>
      <w:lvlJc w:val="left"/>
      <w:pPr>
        <w:ind w:left="2664" w:hanging="360"/>
      </w:pPr>
      <w:rPr>
        <w:rFonts w:ascii="Courier New" w:hAnsi="Courier New" w:cs="Courier New" w:hint="default"/>
      </w:rPr>
    </w:lvl>
    <w:lvl w:ilvl="2" w:tplc="04090005" w:tentative="1">
      <w:start w:val="1"/>
      <w:numFmt w:val="bullet"/>
      <w:lvlText w:val=""/>
      <w:lvlJc w:val="left"/>
      <w:pPr>
        <w:ind w:left="3384" w:hanging="360"/>
      </w:pPr>
      <w:rPr>
        <w:rFonts w:ascii="Wingdings" w:hAnsi="Wingdings" w:hint="default"/>
      </w:rPr>
    </w:lvl>
    <w:lvl w:ilvl="3" w:tplc="04090001" w:tentative="1">
      <w:start w:val="1"/>
      <w:numFmt w:val="bullet"/>
      <w:lvlText w:val=""/>
      <w:lvlJc w:val="left"/>
      <w:pPr>
        <w:ind w:left="4104" w:hanging="360"/>
      </w:pPr>
      <w:rPr>
        <w:rFonts w:ascii="Symbol" w:hAnsi="Symbol" w:hint="default"/>
      </w:rPr>
    </w:lvl>
    <w:lvl w:ilvl="4" w:tplc="04090003" w:tentative="1">
      <w:start w:val="1"/>
      <w:numFmt w:val="bullet"/>
      <w:lvlText w:val="o"/>
      <w:lvlJc w:val="left"/>
      <w:pPr>
        <w:ind w:left="4824" w:hanging="360"/>
      </w:pPr>
      <w:rPr>
        <w:rFonts w:ascii="Courier New" w:hAnsi="Courier New" w:cs="Courier New" w:hint="default"/>
      </w:rPr>
    </w:lvl>
    <w:lvl w:ilvl="5" w:tplc="04090005" w:tentative="1">
      <w:start w:val="1"/>
      <w:numFmt w:val="bullet"/>
      <w:lvlText w:val=""/>
      <w:lvlJc w:val="left"/>
      <w:pPr>
        <w:ind w:left="5544" w:hanging="360"/>
      </w:pPr>
      <w:rPr>
        <w:rFonts w:ascii="Wingdings" w:hAnsi="Wingdings" w:hint="default"/>
      </w:rPr>
    </w:lvl>
    <w:lvl w:ilvl="6" w:tplc="04090001" w:tentative="1">
      <w:start w:val="1"/>
      <w:numFmt w:val="bullet"/>
      <w:lvlText w:val=""/>
      <w:lvlJc w:val="left"/>
      <w:pPr>
        <w:ind w:left="6264" w:hanging="360"/>
      </w:pPr>
      <w:rPr>
        <w:rFonts w:ascii="Symbol" w:hAnsi="Symbol" w:hint="default"/>
      </w:rPr>
    </w:lvl>
    <w:lvl w:ilvl="7" w:tplc="04090003" w:tentative="1">
      <w:start w:val="1"/>
      <w:numFmt w:val="bullet"/>
      <w:lvlText w:val="o"/>
      <w:lvlJc w:val="left"/>
      <w:pPr>
        <w:ind w:left="6984" w:hanging="360"/>
      </w:pPr>
      <w:rPr>
        <w:rFonts w:ascii="Courier New" w:hAnsi="Courier New" w:cs="Courier New" w:hint="default"/>
      </w:rPr>
    </w:lvl>
    <w:lvl w:ilvl="8" w:tplc="04090005" w:tentative="1">
      <w:start w:val="1"/>
      <w:numFmt w:val="bullet"/>
      <w:lvlText w:val=""/>
      <w:lvlJc w:val="left"/>
      <w:pPr>
        <w:ind w:left="7704" w:hanging="360"/>
      </w:pPr>
      <w:rPr>
        <w:rFonts w:ascii="Wingdings" w:hAnsi="Wingdings" w:hint="default"/>
      </w:rPr>
    </w:lvl>
  </w:abstractNum>
  <w:abstractNum w:abstractNumId="8">
    <w:nsid w:val="19406E91"/>
    <w:multiLevelType w:val="hybridMultilevel"/>
    <w:tmpl w:val="22F43570"/>
    <w:lvl w:ilvl="0" w:tplc="3A868144">
      <w:start w:val="1"/>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9B15DD1"/>
    <w:multiLevelType w:val="hybridMultilevel"/>
    <w:tmpl w:val="42C6F790"/>
    <w:lvl w:ilvl="0" w:tplc="0CAEB67C">
      <w:start w:val="1"/>
      <w:numFmt w:val="upp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nsid w:val="1A196C16"/>
    <w:multiLevelType w:val="hybridMultilevel"/>
    <w:tmpl w:val="E1DC4E62"/>
    <w:lvl w:ilvl="0" w:tplc="01AA1BE8">
      <w:start w:val="1"/>
      <w:numFmt w:val="lowerLetter"/>
      <w:lvlText w:val="%1)"/>
      <w:lvlJc w:val="left"/>
      <w:pPr>
        <w:ind w:left="1584" w:hanging="360"/>
      </w:pPr>
      <w:rPr>
        <w:rFonts w:hint="default"/>
      </w:rPr>
    </w:lvl>
    <w:lvl w:ilvl="1" w:tplc="04090019" w:tentative="1">
      <w:start w:val="1"/>
      <w:numFmt w:val="lowerLetter"/>
      <w:lvlText w:val="%2."/>
      <w:lvlJc w:val="left"/>
      <w:pPr>
        <w:ind w:left="2304" w:hanging="360"/>
      </w:pPr>
    </w:lvl>
    <w:lvl w:ilvl="2" w:tplc="0409001B" w:tentative="1">
      <w:start w:val="1"/>
      <w:numFmt w:val="lowerRoman"/>
      <w:lvlText w:val="%3."/>
      <w:lvlJc w:val="right"/>
      <w:pPr>
        <w:ind w:left="3024" w:hanging="180"/>
      </w:pPr>
    </w:lvl>
    <w:lvl w:ilvl="3" w:tplc="0409000F" w:tentative="1">
      <w:start w:val="1"/>
      <w:numFmt w:val="decimal"/>
      <w:lvlText w:val="%4."/>
      <w:lvlJc w:val="left"/>
      <w:pPr>
        <w:ind w:left="3744" w:hanging="360"/>
      </w:pPr>
    </w:lvl>
    <w:lvl w:ilvl="4" w:tplc="04090019" w:tentative="1">
      <w:start w:val="1"/>
      <w:numFmt w:val="lowerLetter"/>
      <w:lvlText w:val="%5."/>
      <w:lvlJc w:val="left"/>
      <w:pPr>
        <w:ind w:left="4464" w:hanging="360"/>
      </w:pPr>
    </w:lvl>
    <w:lvl w:ilvl="5" w:tplc="0409001B" w:tentative="1">
      <w:start w:val="1"/>
      <w:numFmt w:val="lowerRoman"/>
      <w:lvlText w:val="%6."/>
      <w:lvlJc w:val="right"/>
      <w:pPr>
        <w:ind w:left="5184" w:hanging="180"/>
      </w:pPr>
    </w:lvl>
    <w:lvl w:ilvl="6" w:tplc="0409000F" w:tentative="1">
      <w:start w:val="1"/>
      <w:numFmt w:val="decimal"/>
      <w:lvlText w:val="%7."/>
      <w:lvlJc w:val="left"/>
      <w:pPr>
        <w:ind w:left="5904" w:hanging="360"/>
      </w:pPr>
    </w:lvl>
    <w:lvl w:ilvl="7" w:tplc="04090019" w:tentative="1">
      <w:start w:val="1"/>
      <w:numFmt w:val="lowerLetter"/>
      <w:lvlText w:val="%8."/>
      <w:lvlJc w:val="left"/>
      <w:pPr>
        <w:ind w:left="6624" w:hanging="360"/>
      </w:pPr>
    </w:lvl>
    <w:lvl w:ilvl="8" w:tplc="0409001B" w:tentative="1">
      <w:start w:val="1"/>
      <w:numFmt w:val="lowerRoman"/>
      <w:lvlText w:val="%9."/>
      <w:lvlJc w:val="right"/>
      <w:pPr>
        <w:ind w:left="7344" w:hanging="180"/>
      </w:pPr>
    </w:lvl>
  </w:abstractNum>
  <w:abstractNum w:abstractNumId="11">
    <w:nsid w:val="1E7F1EDC"/>
    <w:multiLevelType w:val="hybridMultilevel"/>
    <w:tmpl w:val="40461F74"/>
    <w:lvl w:ilvl="0" w:tplc="7A4050CE">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nsid w:val="219E6BE4"/>
    <w:multiLevelType w:val="multilevel"/>
    <w:tmpl w:val="3BDAA74E"/>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3">
    <w:nsid w:val="283F2515"/>
    <w:multiLevelType w:val="singleLevel"/>
    <w:tmpl w:val="B0B0E3D4"/>
    <w:lvl w:ilvl="0">
      <w:numFmt w:val="bullet"/>
      <w:lvlText w:val="-"/>
      <w:lvlJc w:val="left"/>
      <w:pPr>
        <w:tabs>
          <w:tab w:val="num" w:pos="360"/>
        </w:tabs>
        <w:ind w:left="360" w:hanging="360"/>
      </w:pPr>
      <w:rPr>
        <w:rFonts w:ascii="Times New Roman" w:hAnsi="Times New Roman" w:hint="default"/>
      </w:rPr>
    </w:lvl>
  </w:abstractNum>
  <w:abstractNum w:abstractNumId="14">
    <w:nsid w:val="2ABE758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5">
    <w:nsid w:val="2B3260DA"/>
    <w:multiLevelType w:val="multilevel"/>
    <w:tmpl w:val="6A6C18A2"/>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2"/>
      <w:numFmt w:val="decimal"/>
      <w:isLgl/>
      <w:lvlText w:val="%1.%2."/>
      <w:lvlJc w:val="left"/>
      <w:pPr>
        <w:ind w:left="894" w:hanging="540"/>
      </w:pPr>
      <w:rPr>
        <w:rFonts w:hint="default"/>
      </w:rPr>
    </w:lvl>
    <w:lvl w:ilvl="2">
      <w:start w:val="2"/>
      <w:numFmt w:val="decimal"/>
      <w:isLgl/>
      <w:lvlText w:val="%1.%2.%3."/>
      <w:lvlJc w:val="left"/>
      <w:pPr>
        <w:ind w:left="1428" w:hanging="720"/>
      </w:pPr>
      <w:rPr>
        <w:rFonts w:hint="default"/>
      </w:rPr>
    </w:lvl>
    <w:lvl w:ilvl="3">
      <w:start w:val="1"/>
      <w:numFmt w:val="decimal"/>
      <w:isLgl/>
      <w:lvlText w:val="%1.%2.%3.%4."/>
      <w:lvlJc w:val="left"/>
      <w:pPr>
        <w:ind w:left="1782" w:hanging="72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850" w:hanging="1080"/>
      </w:pPr>
      <w:rPr>
        <w:rFonts w:hint="default"/>
      </w:rPr>
    </w:lvl>
    <w:lvl w:ilvl="6">
      <w:start w:val="1"/>
      <w:numFmt w:val="decimal"/>
      <w:isLgl/>
      <w:lvlText w:val="%1.%2.%3.%4.%5.%6.%7."/>
      <w:lvlJc w:val="left"/>
      <w:pPr>
        <w:ind w:left="3564" w:hanging="1440"/>
      </w:pPr>
      <w:rPr>
        <w:rFonts w:hint="default"/>
      </w:rPr>
    </w:lvl>
    <w:lvl w:ilvl="7">
      <w:start w:val="1"/>
      <w:numFmt w:val="decimal"/>
      <w:isLgl/>
      <w:lvlText w:val="%1.%2.%3.%4.%5.%6.%7.%8."/>
      <w:lvlJc w:val="left"/>
      <w:pPr>
        <w:ind w:left="3918" w:hanging="1440"/>
      </w:pPr>
      <w:rPr>
        <w:rFonts w:hint="default"/>
      </w:rPr>
    </w:lvl>
    <w:lvl w:ilvl="8">
      <w:start w:val="1"/>
      <w:numFmt w:val="decimal"/>
      <w:isLgl/>
      <w:lvlText w:val="%1.%2.%3.%4.%5.%6.%7.%8.%9."/>
      <w:lvlJc w:val="left"/>
      <w:pPr>
        <w:ind w:left="4632" w:hanging="1800"/>
      </w:pPr>
      <w:rPr>
        <w:rFonts w:hint="default"/>
      </w:rPr>
    </w:lvl>
  </w:abstractNum>
  <w:abstractNum w:abstractNumId="16">
    <w:nsid w:val="2D9F64D6"/>
    <w:multiLevelType w:val="hybridMultilevel"/>
    <w:tmpl w:val="E684DE9C"/>
    <w:lvl w:ilvl="0" w:tplc="A98877CA">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7">
    <w:nsid w:val="2ED83FD4"/>
    <w:multiLevelType w:val="hybridMultilevel"/>
    <w:tmpl w:val="96769E28"/>
    <w:lvl w:ilvl="0" w:tplc="94BC9BA6">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8">
    <w:nsid w:val="2FE17B8B"/>
    <w:multiLevelType w:val="hybridMultilevel"/>
    <w:tmpl w:val="1C322562"/>
    <w:lvl w:ilvl="0" w:tplc="DB446586">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350A0459"/>
    <w:multiLevelType w:val="hybridMultilevel"/>
    <w:tmpl w:val="F44CD2B6"/>
    <w:lvl w:ilvl="0" w:tplc="332A3C06">
      <w:start w:val="1"/>
      <w:numFmt w:val="bullet"/>
      <w:lvlText w:val="-"/>
      <w:lvlJc w:val="left"/>
      <w:pPr>
        <w:ind w:left="1287" w:hanging="360"/>
      </w:pPr>
      <w:rPr>
        <w:rFonts w:ascii="Times New Roman" w:hAnsi="Times New Roman" w:cs="Times New Roman" w:hint="default"/>
        <w:sz w:val="28"/>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0">
    <w:nsid w:val="352C2167"/>
    <w:multiLevelType w:val="multilevel"/>
    <w:tmpl w:val="BCBCE984"/>
    <w:lvl w:ilvl="0">
      <w:start w:val="1"/>
      <w:numFmt w:val="upperRoman"/>
      <w:lvlText w:val="%1."/>
      <w:lvlJc w:val="left"/>
      <w:pPr>
        <w:ind w:left="1287" w:hanging="720"/>
      </w:pPr>
      <w:rPr>
        <w:rFonts w:hint="default"/>
      </w:rPr>
    </w:lvl>
    <w:lvl w:ilvl="1">
      <w:start w:val="2"/>
      <w:numFmt w:val="decimal"/>
      <w:isLgl/>
      <w:lvlText w:val="%1.%2"/>
      <w:lvlJc w:val="left"/>
      <w:pPr>
        <w:ind w:left="1159" w:hanging="480"/>
      </w:pPr>
      <w:rPr>
        <w:rFonts w:hint="default"/>
        <w:b/>
        <w:i/>
        <w:sz w:val="24"/>
      </w:rPr>
    </w:lvl>
    <w:lvl w:ilvl="2">
      <w:start w:val="1"/>
      <w:numFmt w:val="decimal"/>
      <w:isLgl/>
      <w:lvlText w:val="%1.%2.%3"/>
      <w:lvlJc w:val="left"/>
      <w:pPr>
        <w:ind w:left="1511" w:hanging="720"/>
      </w:pPr>
      <w:rPr>
        <w:rFonts w:hint="default"/>
        <w:b/>
        <w:i/>
        <w:sz w:val="24"/>
      </w:rPr>
    </w:lvl>
    <w:lvl w:ilvl="3">
      <w:start w:val="1"/>
      <w:numFmt w:val="decimal"/>
      <w:isLgl/>
      <w:lvlText w:val="%1.%2.%3.%4"/>
      <w:lvlJc w:val="left"/>
      <w:pPr>
        <w:ind w:left="1983" w:hanging="1080"/>
      </w:pPr>
      <w:rPr>
        <w:rFonts w:hint="default"/>
        <w:b/>
        <w:i/>
        <w:sz w:val="24"/>
      </w:rPr>
    </w:lvl>
    <w:lvl w:ilvl="4">
      <w:start w:val="1"/>
      <w:numFmt w:val="decimal"/>
      <w:isLgl/>
      <w:lvlText w:val="%1.%2.%3.%4.%5"/>
      <w:lvlJc w:val="left"/>
      <w:pPr>
        <w:ind w:left="2095" w:hanging="1080"/>
      </w:pPr>
      <w:rPr>
        <w:rFonts w:hint="default"/>
        <w:b/>
        <w:i/>
        <w:sz w:val="24"/>
      </w:rPr>
    </w:lvl>
    <w:lvl w:ilvl="5">
      <w:start w:val="1"/>
      <w:numFmt w:val="decimal"/>
      <w:isLgl/>
      <w:lvlText w:val="%1.%2.%3.%4.%5.%6"/>
      <w:lvlJc w:val="left"/>
      <w:pPr>
        <w:ind w:left="2567" w:hanging="1440"/>
      </w:pPr>
      <w:rPr>
        <w:rFonts w:hint="default"/>
        <w:b/>
        <w:i/>
        <w:sz w:val="24"/>
      </w:rPr>
    </w:lvl>
    <w:lvl w:ilvl="6">
      <w:start w:val="1"/>
      <w:numFmt w:val="decimal"/>
      <w:isLgl/>
      <w:lvlText w:val="%1.%2.%3.%4.%5.%6.%7"/>
      <w:lvlJc w:val="left"/>
      <w:pPr>
        <w:ind w:left="2679" w:hanging="1440"/>
      </w:pPr>
      <w:rPr>
        <w:rFonts w:hint="default"/>
        <w:b/>
        <w:i/>
        <w:sz w:val="24"/>
      </w:rPr>
    </w:lvl>
    <w:lvl w:ilvl="7">
      <w:start w:val="1"/>
      <w:numFmt w:val="decimal"/>
      <w:isLgl/>
      <w:lvlText w:val="%1.%2.%3.%4.%5.%6.%7.%8"/>
      <w:lvlJc w:val="left"/>
      <w:pPr>
        <w:ind w:left="3151" w:hanging="1800"/>
      </w:pPr>
      <w:rPr>
        <w:rFonts w:hint="default"/>
        <w:b/>
        <w:i/>
        <w:sz w:val="24"/>
      </w:rPr>
    </w:lvl>
    <w:lvl w:ilvl="8">
      <w:start w:val="1"/>
      <w:numFmt w:val="decimal"/>
      <w:isLgl/>
      <w:lvlText w:val="%1.%2.%3.%4.%5.%6.%7.%8.%9"/>
      <w:lvlJc w:val="left"/>
      <w:pPr>
        <w:ind w:left="3623" w:hanging="2160"/>
      </w:pPr>
      <w:rPr>
        <w:rFonts w:hint="default"/>
        <w:b/>
        <w:i/>
        <w:sz w:val="24"/>
      </w:rPr>
    </w:lvl>
  </w:abstractNum>
  <w:abstractNum w:abstractNumId="21">
    <w:nsid w:val="35663954"/>
    <w:multiLevelType w:val="hybridMultilevel"/>
    <w:tmpl w:val="D60885E4"/>
    <w:lvl w:ilvl="0" w:tplc="8BFCE586">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2">
    <w:nsid w:val="363959AF"/>
    <w:multiLevelType w:val="hybridMultilevel"/>
    <w:tmpl w:val="EA0A050A"/>
    <w:lvl w:ilvl="0" w:tplc="C62632F4">
      <w:start w:val="1"/>
      <w:numFmt w:val="decimal"/>
      <w:lvlText w:val="%1."/>
      <w:lvlJc w:val="left"/>
      <w:pPr>
        <w:tabs>
          <w:tab w:val="num" w:pos="360"/>
        </w:tabs>
        <w:ind w:left="360" w:hanging="360"/>
      </w:pPr>
      <w:rPr>
        <w:rFonts w:ascii="Times New Roman" w:eastAsia="Times New Roman" w:hAnsi="Times New Roman" w:cs="Times New Roman"/>
      </w:rPr>
    </w:lvl>
    <w:lvl w:ilvl="1" w:tplc="0409000D">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3D7041D5"/>
    <w:multiLevelType w:val="hybridMultilevel"/>
    <w:tmpl w:val="94A89156"/>
    <w:lvl w:ilvl="0" w:tplc="042A0019">
      <w:start w:val="1"/>
      <w:numFmt w:val="lowerLetter"/>
      <w:lvlText w:val="%1."/>
      <w:lvlJc w:val="left"/>
      <w:pPr>
        <w:ind w:left="1944" w:hanging="360"/>
      </w:pPr>
      <w:rPr>
        <w:rFonts w:hint="default"/>
      </w:rPr>
    </w:lvl>
    <w:lvl w:ilvl="1" w:tplc="04090019" w:tentative="1">
      <w:start w:val="1"/>
      <w:numFmt w:val="lowerLetter"/>
      <w:lvlText w:val="%2."/>
      <w:lvlJc w:val="left"/>
      <w:pPr>
        <w:ind w:left="2664" w:hanging="360"/>
      </w:pPr>
    </w:lvl>
    <w:lvl w:ilvl="2" w:tplc="0409001B" w:tentative="1">
      <w:start w:val="1"/>
      <w:numFmt w:val="lowerRoman"/>
      <w:lvlText w:val="%3."/>
      <w:lvlJc w:val="right"/>
      <w:pPr>
        <w:ind w:left="3384" w:hanging="180"/>
      </w:pPr>
    </w:lvl>
    <w:lvl w:ilvl="3" w:tplc="0409000F" w:tentative="1">
      <w:start w:val="1"/>
      <w:numFmt w:val="decimal"/>
      <w:lvlText w:val="%4."/>
      <w:lvlJc w:val="left"/>
      <w:pPr>
        <w:ind w:left="4104" w:hanging="360"/>
      </w:pPr>
    </w:lvl>
    <w:lvl w:ilvl="4" w:tplc="04090019" w:tentative="1">
      <w:start w:val="1"/>
      <w:numFmt w:val="lowerLetter"/>
      <w:lvlText w:val="%5."/>
      <w:lvlJc w:val="left"/>
      <w:pPr>
        <w:ind w:left="4824" w:hanging="360"/>
      </w:pPr>
    </w:lvl>
    <w:lvl w:ilvl="5" w:tplc="0409001B" w:tentative="1">
      <w:start w:val="1"/>
      <w:numFmt w:val="lowerRoman"/>
      <w:lvlText w:val="%6."/>
      <w:lvlJc w:val="right"/>
      <w:pPr>
        <w:ind w:left="5544" w:hanging="180"/>
      </w:pPr>
    </w:lvl>
    <w:lvl w:ilvl="6" w:tplc="0409000F" w:tentative="1">
      <w:start w:val="1"/>
      <w:numFmt w:val="decimal"/>
      <w:lvlText w:val="%7."/>
      <w:lvlJc w:val="left"/>
      <w:pPr>
        <w:ind w:left="6264" w:hanging="360"/>
      </w:pPr>
    </w:lvl>
    <w:lvl w:ilvl="7" w:tplc="04090019" w:tentative="1">
      <w:start w:val="1"/>
      <w:numFmt w:val="lowerLetter"/>
      <w:lvlText w:val="%8."/>
      <w:lvlJc w:val="left"/>
      <w:pPr>
        <w:ind w:left="6984" w:hanging="360"/>
      </w:pPr>
    </w:lvl>
    <w:lvl w:ilvl="8" w:tplc="0409001B" w:tentative="1">
      <w:start w:val="1"/>
      <w:numFmt w:val="lowerRoman"/>
      <w:lvlText w:val="%9."/>
      <w:lvlJc w:val="right"/>
      <w:pPr>
        <w:ind w:left="7704" w:hanging="180"/>
      </w:pPr>
    </w:lvl>
  </w:abstractNum>
  <w:abstractNum w:abstractNumId="24">
    <w:nsid w:val="3DCA3419"/>
    <w:multiLevelType w:val="multilevel"/>
    <w:tmpl w:val="0409001F"/>
    <w:numStyleLink w:val="111111"/>
  </w:abstractNum>
  <w:abstractNum w:abstractNumId="25">
    <w:nsid w:val="4025023E"/>
    <w:multiLevelType w:val="hybridMultilevel"/>
    <w:tmpl w:val="BE84814A"/>
    <w:lvl w:ilvl="0" w:tplc="5234F196">
      <w:start w:val="1"/>
      <w:numFmt w:val="decimal"/>
      <w:lvlText w:val="%1."/>
      <w:lvlJc w:val="left"/>
      <w:pPr>
        <w:ind w:left="1069" w:hanging="360"/>
      </w:pPr>
      <w:rPr>
        <w:rFonts w:ascii="Times New Roman" w:eastAsia="Times New Roman" w:hAnsi="Times New Roman" w:cs="Times New Roman"/>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6">
    <w:nsid w:val="41452797"/>
    <w:multiLevelType w:val="hybridMultilevel"/>
    <w:tmpl w:val="F48C653E"/>
    <w:lvl w:ilvl="0" w:tplc="6D804F62">
      <w:start w:val="1"/>
      <w:numFmt w:val="bullet"/>
      <w:lvlText w:val=""/>
      <w:lvlJc w:val="left"/>
      <w:pPr>
        <w:ind w:left="720" w:hanging="360"/>
      </w:pPr>
      <w:rPr>
        <w:rFonts w:ascii="Symbol" w:hAnsi="Symbol" w:hint="default"/>
      </w:rPr>
    </w:lvl>
    <w:lvl w:ilvl="1" w:tplc="042A0003">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7">
    <w:nsid w:val="442A4B45"/>
    <w:multiLevelType w:val="singleLevel"/>
    <w:tmpl w:val="B0B0E3D4"/>
    <w:lvl w:ilvl="0">
      <w:numFmt w:val="bullet"/>
      <w:lvlText w:val="-"/>
      <w:lvlJc w:val="left"/>
      <w:pPr>
        <w:tabs>
          <w:tab w:val="num" w:pos="360"/>
        </w:tabs>
        <w:ind w:left="360" w:hanging="360"/>
      </w:pPr>
      <w:rPr>
        <w:rFonts w:ascii="Times New Roman" w:hAnsi="Times New Roman" w:hint="default"/>
      </w:rPr>
    </w:lvl>
  </w:abstractNum>
  <w:abstractNum w:abstractNumId="28">
    <w:nsid w:val="45865B52"/>
    <w:multiLevelType w:val="multilevel"/>
    <w:tmpl w:val="2BA81DA4"/>
    <w:lvl w:ilvl="0">
      <w:start w:val="1"/>
      <w:numFmt w:val="decimal"/>
      <w:lvlText w:val="%1"/>
      <w:lvlJc w:val="left"/>
      <w:pPr>
        <w:ind w:left="600" w:hanging="600"/>
      </w:pPr>
      <w:rPr>
        <w:rFonts w:hint="default"/>
        <w:b w:val="0"/>
        <w:i w:val="0"/>
      </w:rPr>
    </w:lvl>
    <w:lvl w:ilvl="1">
      <w:start w:val="2"/>
      <w:numFmt w:val="decimal"/>
      <w:lvlText w:val="%1.%2"/>
      <w:lvlJc w:val="left"/>
      <w:pPr>
        <w:ind w:left="883" w:hanging="600"/>
      </w:pPr>
      <w:rPr>
        <w:rFonts w:hint="default"/>
        <w:b w:val="0"/>
        <w:i w:val="0"/>
      </w:rPr>
    </w:lvl>
    <w:lvl w:ilvl="2">
      <w:start w:val="1"/>
      <w:numFmt w:val="decimal"/>
      <w:lvlText w:val="%1.%2.%3"/>
      <w:lvlJc w:val="left"/>
      <w:pPr>
        <w:ind w:left="1286" w:hanging="720"/>
      </w:pPr>
      <w:rPr>
        <w:rFonts w:hint="default"/>
        <w:b w:val="0"/>
        <w:i w:val="0"/>
      </w:rPr>
    </w:lvl>
    <w:lvl w:ilvl="3">
      <w:start w:val="1"/>
      <w:numFmt w:val="decimal"/>
      <w:lvlText w:val="%1.%2.%3.%4"/>
      <w:lvlJc w:val="left"/>
      <w:pPr>
        <w:ind w:left="1929" w:hanging="1080"/>
      </w:pPr>
      <w:rPr>
        <w:rFonts w:hint="default"/>
        <w:b w:val="0"/>
        <w:i w:val="0"/>
      </w:rPr>
    </w:lvl>
    <w:lvl w:ilvl="4">
      <w:start w:val="1"/>
      <w:numFmt w:val="decimal"/>
      <w:lvlText w:val="%1.%2.%3.%4.%5"/>
      <w:lvlJc w:val="left"/>
      <w:pPr>
        <w:ind w:left="2212" w:hanging="1080"/>
      </w:pPr>
      <w:rPr>
        <w:rFonts w:hint="default"/>
        <w:b w:val="0"/>
        <w:i w:val="0"/>
      </w:rPr>
    </w:lvl>
    <w:lvl w:ilvl="5">
      <w:start w:val="1"/>
      <w:numFmt w:val="decimal"/>
      <w:lvlText w:val="%1.%2.%3.%4.%5.%6"/>
      <w:lvlJc w:val="left"/>
      <w:pPr>
        <w:ind w:left="2855" w:hanging="1440"/>
      </w:pPr>
      <w:rPr>
        <w:rFonts w:hint="default"/>
        <w:b w:val="0"/>
        <w:i w:val="0"/>
      </w:rPr>
    </w:lvl>
    <w:lvl w:ilvl="6">
      <w:start w:val="1"/>
      <w:numFmt w:val="decimal"/>
      <w:lvlText w:val="%1.%2.%3.%4.%5.%6.%7"/>
      <w:lvlJc w:val="left"/>
      <w:pPr>
        <w:ind w:left="3138" w:hanging="1440"/>
      </w:pPr>
      <w:rPr>
        <w:rFonts w:hint="default"/>
        <w:b w:val="0"/>
        <w:i w:val="0"/>
      </w:rPr>
    </w:lvl>
    <w:lvl w:ilvl="7">
      <w:start w:val="1"/>
      <w:numFmt w:val="decimal"/>
      <w:lvlText w:val="%1.%2.%3.%4.%5.%6.%7.%8"/>
      <w:lvlJc w:val="left"/>
      <w:pPr>
        <w:ind w:left="3781" w:hanging="1800"/>
      </w:pPr>
      <w:rPr>
        <w:rFonts w:hint="default"/>
        <w:b w:val="0"/>
        <w:i w:val="0"/>
      </w:rPr>
    </w:lvl>
    <w:lvl w:ilvl="8">
      <w:start w:val="1"/>
      <w:numFmt w:val="decimal"/>
      <w:lvlText w:val="%1.%2.%3.%4.%5.%6.%7.%8.%9"/>
      <w:lvlJc w:val="left"/>
      <w:pPr>
        <w:ind w:left="4424" w:hanging="2160"/>
      </w:pPr>
      <w:rPr>
        <w:rFonts w:hint="default"/>
        <w:b w:val="0"/>
        <w:i w:val="0"/>
      </w:rPr>
    </w:lvl>
  </w:abstractNum>
  <w:abstractNum w:abstractNumId="29">
    <w:nsid w:val="467D6A24"/>
    <w:multiLevelType w:val="hybridMultilevel"/>
    <w:tmpl w:val="4764429C"/>
    <w:lvl w:ilvl="0" w:tplc="C62632F4">
      <w:start w:val="1"/>
      <w:numFmt w:val="decimal"/>
      <w:lvlText w:val="%1."/>
      <w:lvlJc w:val="left"/>
      <w:pPr>
        <w:tabs>
          <w:tab w:val="num" w:pos="360"/>
        </w:tabs>
        <w:ind w:left="36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487B51D1"/>
    <w:multiLevelType w:val="hybridMultilevel"/>
    <w:tmpl w:val="EE164AFC"/>
    <w:lvl w:ilvl="0" w:tplc="CB2AA636">
      <w:start w:val="1"/>
      <w:numFmt w:val="bullet"/>
      <w:lvlText w:val="-"/>
      <w:lvlJc w:val="left"/>
      <w:pPr>
        <w:ind w:left="1429" w:hanging="360"/>
      </w:pPr>
      <w:rPr>
        <w:rFonts w:ascii="Times New Roman" w:hAnsi="Times New Roman"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1">
    <w:nsid w:val="49614F33"/>
    <w:multiLevelType w:val="hybridMultilevel"/>
    <w:tmpl w:val="5FC0D6C8"/>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4C5A68B8"/>
    <w:multiLevelType w:val="hybridMultilevel"/>
    <w:tmpl w:val="BB702998"/>
    <w:lvl w:ilvl="0" w:tplc="FA5C4A92">
      <w:start w:val="1"/>
      <w:numFmt w:val="lowerLetter"/>
      <w:lvlText w:val="%1)"/>
      <w:lvlJc w:val="left"/>
      <w:pPr>
        <w:ind w:left="1584" w:hanging="360"/>
      </w:pPr>
      <w:rPr>
        <w:rFonts w:hint="default"/>
        <w:b w:val="0"/>
        <w:i w:val="0"/>
        <w:sz w:val="28"/>
        <w:szCs w:val="28"/>
      </w:rPr>
    </w:lvl>
    <w:lvl w:ilvl="1" w:tplc="04090019" w:tentative="1">
      <w:start w:val="1"/>
      <w:numFmt w:val="lowerLetter"/>
      <w:lvlText w:val="%2."/>
      <w:lvlJc w:val="left"/>
      <w:pPr>
        <w:ind w:left="2304" w:hanging="360"/>
      </w:pPr>
    </w:lvl>
    <w:lvl w:ilvl="2" w:tplc="0409001B" w:tentative="1">
      <w:start w:val="1"/>
      <w:numFmt w:val="lowerRoman"/>
      <w:lvlText w:val="%3."/>
      <w:lvlJc w:val="right"/>
      <w:pPr>
        <w:ind w:left="3024" w:hanging="180"/>
      </w:pPr>
    </w:lvl>
    <w:lvl w:ilvl="3" w:tplc="0409000F" w:tentative="1">
      <w:start w:val="1"/>
      <w:numFmt w:val="decimal"/>
      <w:lvlText w:val="%4."/>
      <w:lvlJc w:val="left"/>
      <w:pPr>
        <w:ind w:left="3744" w:hanging="360"/>
      </w:pPr>
    </w:lvl>
    <w:lvl w:ilvl="4" w:tplc="04090019" w:tentative="1">
      <w:start w:val="1"/>
      <w:numFmt w:val="lowerLetter"/>
      <w:lvlText w:val="%5."/>
      <w:lvlJc w:val="left"/>
      <w:pPr>
        <w:ind w:left="4464" w:hanging="360"/>
      </w:pPr>
    </w:lvl>
    <w:lvl w:ilvl="5" w:tplc="0409001B" w:tentative="1">
      <w:start w:val="1"/>
      <w:numFmt w:val="lowerRoman"/>
      <w:lvlText w:val="%6."/>
      <w:lvlJc w:val="right"/>
      <w:pPr>
        <w:ind w:left="5184" w:hanging="180"/>
      </w:pPr>
    </w:lvl>
    <w:lvl w:ilvl="6" w:tplc="0409000F" w:tentative="1">
      <w:start w:val="1"/>
      <w:numFmt w:val="decimal"/>
      <w:lvlText w:val="%7."/>
      <w:lvlJc w:val="left"/>
      <w:pPr>
        <w:ind w:left="5904" w:hanging="360"/>
      </w:pPr>
    </w:lvl>
    <w:lvl w:ilvl="7" w:tplc="04090019" w:tentative="1">
      <w:start w:val="1"/>
      <w:numFmt w:val="lowerLetter"/>
      <w:lvlText w:val="%8."/>
      <w:lvlJc w:val="left"/>
      <w:pPr>
        <w:ind w:left="6624" w:hanging="360"/>
      </w:pPr>
    </w:lvl>
    <w:lvl w:ilvl="8" w:tplc="0409001B" w:tentative="1">
      <w:start w:val="1"/>
      <w:numFmt w:val="lowerRoman"/>
      <w:lvlText w:val="%9."/>
      <w:lvlJc w:val="right"/>
      <w:pPr>
        <w:ind w:left="7344" w:hanging="180"/>
      </w:pPr>
    </w:lvl>
  </w:abstractNum>
  <w:abstractNum w:abstractNumId="33">
    <w:nsid w:val="633F31D1"/>
    <w:multiLevelType w:val="hybridMultilevel"/>
    <w:tmpl w:val="C3926CDE"/>
    <w:lvl w:ilvl="0" w:tplc="6D804F62">
      <w:start w:val="1"/>
      <w:numFmt w:val="bullet"/>
      <w:lvlText w:val=""/>
      <w:lvlJc w:val="left"/>
      <w:pPr>
        <w:ind w:left="1069"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4">
    <w:nsid w:val="68CA6CB4"/>
    <w:multiLevelType w:val="hybridMultilevel"/>
    <w:tmpl w:val="94A27B46"/>
    <w:lvl w:ilvl="0" w:tplc="75B07248">
      <w:start w:val="1"/>
      <w:numFmt w:val="lowerLetter"/>
      <w:lvlText w:val="%1)"/>
      <w:lvlJc w:val="left"/>
      <w:pPr>
        <w:ind w:left="927" w:hanging="360"/>
      </w:pPr>
      <w:rPr>
        <w:rFonts w:hint="default"/>
        <w:b w:val="0"/>
        <w:i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5">
    <w:nsid w:val="6A8E06FB"/>
    <w:multiLevelType w:val="hybridMultilevel"/>
    <w:tmpl w:val="632E65F6"/>
    <w:lvl w:ilvl="0" w:tplc="B93CD364">
      <w:start w:val="1"/>
      <w:numFmt w:val="lowerLetter"/>
      <w:lvlText w:val="%1)"/>
      <w:lvlJc w:val="left"/>
      <w:pPr>
        <w:ind w:left="1584" w:hanging="360"/>
      </w:pPr>
      <w:rPr>
        <w:rFonts w:hint="default"/>
      </w:rPr>
    </w:lvl>
    <w:lvl w:ilvl="1" w:tplc="04090019" w:tentative="1">
      <w:start w:val="1"/>
      <w:numFmt w:val="lowerLetter"/>
      <w:lvlText w:val="%2."/>
      <w:lvlJc w:val="left"/>
      <w:pPr>
        <w:ind w:left="2304" w:hanging="360"/>
      </w:pPr>
    </w:lvl>
    <w:lvl w:ilvl="2" w:tplc="0409001B" w:tentative="1">
      <w:start w:val="1"/>
      <w:numFmt w:val="lowerRoman"/>
      <w:lvlText w:val="%3."/>
      <w:lvlJc w:val="right"/>
      <w:pPr>
        <w:ind w:left="3024" w:hanging="180"/>
      </w:pPr>
    </w:lvl>
    <w:lvl w:ilvl="3" w:tplc="0409000F" w:tentative="1">
      <w:start w:val="1"/>
      <w:numFmt w:val="decimal"/>
      <w:lvlText w:val="%4."/>
      <w:lvlJc w:val="left"/>
      <w:pPr>
        <w:ind w:left="3744" w:hanging="360"/>
      </w:pPr>
    </w:lvl>
    <w:lvl w:ilvl="4" w:tplc="04090019" w:tentative="1">
      <w:start w:val="1"/>
      <w:numFmt w:val="lowerLetter"/>
      <w:lvlText w:val="%5."/>
      <w:lvlJc w:val="left"/>
      <w:pPr>
        <w:ind w:left="4464" w:hanging="360"/>
      </w:pPr>
    </w:lvl>
    <w:lvl w:ilvl="5" w:tplc="0409001B" w:tentative="1">
      <w:start w:val="1"/>
      <w:numFmt w:val="lowerRoman"/>
      <w:lvlText w:val="%6."/>
      <w:lvlJc w:val="right"/>
      <w:pPr>
        <w:ind w:left="5184" w:hanging="180"/>
      </w:pPr>
    </w:lvl>
    <w:lvl w:ilvl="6" w:tplc="0409000F" w:tentative="1">
      <w:start w:val="1"/>
      <w:numFmt w:val="decimal"/>
      <w:lvlText w:val="%7."/>
      <w:lvlJc w:val="left"/>
      <w:pPr>
        <w:ind w:left="5904" w:hanging="360"/>
      </w:pPr>
    </w:lvl>
    <w:lvl w:ilvl="7" w:tplc="04090019" w:tentative="1">
      <w:start w:val="1"/>
      <w:numFmt w:val="lowerLetter"/>
      <w:lvlText w:val="%8."/>
      <w:lvlJc w:val="left"/>
      <w:pPr>
        <w:ind w:left="6624" w:hanging="360"/>
      </w:pPr>
    </w:lvl>
    <w:lvl w:ilvl="8" w:tplc="0409001B" w:tentative="1">
      <w:start w:val="1"/>
      <w:numFmt w:val="lowerRoman"/>
      <w:lvlText w:val="%9."/>
      <w:lvlJc w:val="right"/>
      <w:pPr>
        <w:ind w:left="7344" w:hanging="180"/>
      </w:pPr>
    </w:lvl>
  </w:abstractNum>
  <w:abstractNum w:abstractNumId="36">
    <w:nsid w:val="75144199"/>
    <w:multiLevelType w:val="hybridMultilevel"/>
    <w:tmpl w:val="D958B6A2"/>
    <w:lvl w:ilvl="0" w:tplc="D5A4B12E">
      <w:start w:val="1"/>
      <w:numFmt w:val="bullet"/>
      <w:lvlText w:val="-"/>
      <w:lvlJc w:val="left"/>
      <w:pPr>
        <w:tabs>
          <w:tab w:val="num" w:pos="720"/>
        </w:tabs>
        <w:ind w:left="720" w:hanging="360"/>
      </w:pPr>
      <w:rPr>
        <w:rFonts w:ascii="Times New Roman" w:eastAsia="Times New Roman" w:hAnsi="Times New Roman" w:cs="Times New Roman" w:hint="default"/>
      </w:rPr>
    </w:lvl>
    <w:lvl w:ilvl="1" w:tplc="DC94CC94">
      <w:start w:val="1"/>
      <w:numFmt w:val="bullet"/>
      <w:lvlText w:val="o"/>
      <w:lvlJc w:val="left"/>
      <w:pPr>
        <w:tabs>
          <w:tab w:val="num" w:pos="1440"/>
        </w:tabs>
        <w:ind w:left="1440" w:hanging="360"/>
      </w:pPr>
      <w:rPr>
        <w:rFonts w:ascii="Courier New" w:hAnsi="Courier New" w:cs="Courier New" w:hint="default"/>
      </w:rPr>
    </w:lvl>
    <w:lvl w:ilvl="2" w:tplc="F92CD864" w:tentative="1">
      <w:start w:val="1"/>
      <w:numFmt w:val="bullet"/>
      <w:lvlText w:val=""/>
      <w:lvlJc w:val="left"/>
      <w:pPr>
        <w:tabs>
          <w:tab w:val="num" w:pos="2160"/>
        </w:tabs>
        <w:ind w:left="2160" w:hanging="360"/>
      </w:pPr>
      <w:rPr>
        <w:rFonts w:ascii="Wingdings" w:hAnsi="Wingdings" w:hint="default"/>
      </w:rPr>
    </w:lvl>
    <w:lvl w:ilvl="3" w:tplc="2EC0EC8E" w:tentative="1">
      <w:start w:val="1"/>
      <w:numFmt w:val="bullet"/>
      <w:lvlText w:val=""/>
      <w:lvlJc w:val="left"/>
      <w:pPr>
        <w:tabs>
          <w:tab w:val="num" w:pos="2880"/>
        </w:tabs>
        <w:ind w:left="2880" w:hanging="360"/>
      </w:pPr>
      <w:rPr>
        <w:rFonts w:ascii="Symbol" w:hAnsi="Symbol" w:hint="default"/>
      </w:rPr>
    </w:lvl>
    <w:lvl w:ilvl="4" w:tplc="B52E5EB0" w:tentative="1">
      <w:start w:val="1"/>
      <w:numFmt w:val="bullet"/>
      <w:lvlText w:val="o"/>
      <w:lvlJc w:val="left"/>
      <w:pPr>
        <w:tabs>
          <w:tab w:val="num" w:pos="3600"/>
        </w:tabs>
        <w:ind w:left="3600" w:hanging="360"/>
      </w:pPr>
      <w:rPr>
        <w:rFonts w:ascii="Courier New" w:hAnsi="Courier New" w:cs="Courier New" w:hint="default"/>
      </w:rPr>
    </w:lvl>
    <w:lvl w:ilvl="5" w:tplc="E1588E7A" w:tentative="1">
      <w:start w:val="1"/>
      <w:numFmt w:val="bullet"/>
      <w:lvlText w:val=""/>
      <w:lvlJc w:val="left"/>
      <w:pPr>
        <w:tabs>
          <w:tab w:val="num" w:pos="4320"/>
        </w:tabs>
        <w:ind w:left="4320" w:hanging="360"/>
      </w:pPr>
      <w:rPr>
        <w:rFonts w:ascii="Wingdings" w:hAnsi="Wingdings" w:hint="default"/>
      </w:rPr>
    </w:lvl>
    <w:lvl w:ilvl="6" w:tplc="49AA692A" w:tentative="1">
      <w:start w:val="1"/>
      <w:numFmt w:val="bullet"/>
      <w:lvlText w:val=""/>
      <w:lvlJc w:val="left"/>
      <w:pPr>
        <w:tabs>
          <w:tab w:val="num" w:pos="5040"/>
        </w:tabs>
        <w:ind w:left="5040" w:hanging="360"/>
      </w:pPr>
      <w:rPr>
        <w:rFonts w:ascii="Symbol" w:hAnsi="Symbol" w:hint="default"/>
      </w:rPr>
    </w:lvl>
    <w:lvl w:ilvl="7" w:tplc="CEDEC6BA" w:tentative="1">
      <w:start w:val="1"/>
      <w:numFmt w:val="bullet"/>
      <w:lvlText w:val="o"/>
      <w:lvlJc w:val="left"/>
      <w:pPr>
        <w:tabs>
          <w:tab w:val="num" w:pos="5760"/>
        </w:tabs>
        <w:ind w:left="5760" w:hanging="360"/>
      </w:pPr>
      <w:rPr>
        <w:rFonts w:ascii="Courier New" w:hAnsi="Courier New" w:cs="Courier New" w:hint="default"/>
      </w:rPr>
    </w:lvl>
    <w:lvl w:ilvl="8" w:tplc="5DACE8B6" w:tentative="1">
      <w:start w:val="1"/>
      <w:numFmt w:val="bullet"/>
      <w:lvlText w:val=""/>
      <w:lvlJc w:val="left"/>
      <w:pPr>
        <w:tabs>
          <w:tab w:val="num" w:pos="6480"/>
        </w:tabs>
        <w:ind w:left="6480" w:hanging="360"/>
      </w:pPr>
      <w:rPr>
        <w:rFonts w:ascii="Wingdings" w:hAnsi="Wingdings" w:hint="default"/>
      </w:rPr>
    </w:lvl>
  </w:abstractNum>
  <w:num w:numId="1">
    <w:abstractNumId w:val="27"/>
  </w:num>
  <w:num w:numId="2">
    <w:abstractNumId w:val="13"/>
  </w:num>
  <w:num w:numId="3">
    <w:abstractNumId w:val="22"/>
  </w:num>
  <w:num w:numId="4">
    <w:abstractNumId w:val="24"/>
  </w:num>
  <w:num w:numId="5">
    <w:abstractNumId w:val="14"/>
  </w:num>
  <w:num w:numId="6">
    <w:abstractNumId w:val="29"/>
  </w:num>
  <w:num w:numId="7">
    <w:abstractNumId w:val="15"/>
  </w:num>
  <w:num w:numId="8">
    <w:abstractNumId w:val="5"/>
  </w:num>
  <w:num w:numId="9">
    <w:abstractNumId w:val="31"/>
  </w:num>
  <w:num w:numId="10">
    <w:abstractNumId w:val="6"/>
  </w:num>
  <w:num w:numId="11">
    <w:abstractNumId w:val="36"/>
  </w:num>
  <w:num w:numId="12">
    <w:abstractNumId w:val="9"/>
  </w:num>
  <w:num w:numId="13">
    <w:abstractNumId w:val="20"/>
  </w:num>
  <w:num w:numId="14">
    <w:abstractNumId w:val="4"/>
  </w:num>
  <w:num w:numId="15">
    <w:abstractNumId w:val="8"/>
  </w:num>
  <w:num w:numId="16">
    <w:abstractNumId w:val="19"/>
  </w:num>
  <w:num w:numId="17">
    <w:abstractNumId w:val="26"/>
  </w:num>
  <w:num w:numId="18">
    <w:abstractNumId w:val="12"/>
  </w:num>
  <w:num w:numId="19">
    <w:abstractNumId w:val="7"/>
  </w:num>
  <w:num w:numId="20">
    <w:abstractNumId w:val="23"/>
  </w:num>
  <w:num w:numId="21">
    <w:abstractNumId w:val="30"/>
  </w:num>
  <w:num w:numId="22">
    <w:abstractNumId w:val="33"/>
  </w:num>
  <w:num w:numId="23">
    <w:abstractNumId w:val="2"/>
  </w:num>
  <w:num w:numId="24">
    <w:abstractNumId w:val="32"/>
  </w:num>
  <w:num w:numId="25">
    <w:abstractNumId w:val="17"/>
  </w:num>
  <w:num w:numId="26">
    <w:abstractNumId w:val="21"/>
  </w:num>
  <w:num w:numId="27">
    <w:abstractNumId w:val="16"/>
  </w:num>
  <w:num w:numId="28">
    <w:abstractNumId w:val="0"/>
  </w:num>
  <w:num w:numId="29">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5"/>
  </w:num>
  <w:num w:numId="31">
    <w:abstractNumId w:val="28"/>
  </w:num>
  <w:num w:numId="32">
    <w:abstractNumId w:val="18"/>
  </w:num>
  <w:num w:numId="33">
    <w:abstractNumId w:val="11"/>
  </w:num>
  <w:num w:numId="34">
    <w:abstractNumId w:val="1"/>
  </w:num>
  <w:num w:numId="35">
    <w:abstractNumId w:val="34"/>
  </w:num>
  <w:num w:numId="36">
    <w:abstractNumId w:val="35"/>
  </w:num>
  <w:num w:numId="37">
    <w:abstractNumId w:val="10"/>
  </w:num>
  <w:num w:numId="38">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0A1FF5"/>
    <w:rsid w:val="00002A2E"/>
    <w:rsid w:val="00003D7E"/>
    <w:rsid w:val="0000410C"/>
    <w:rsid w:val="00004B97"/>
    <w:rsid w:val="00006A63"/>
    <w:rsid w:val="00011DFF"/>
    <w:rsid w:val="00012403"/>
    <w:rsid w:val="00015505"/>
    <w:rsid w:val="00016075"/>
    <w:rsid w:val="00016AE7"/>
    <w:rsid w:val="000174EC"/>
    <w:rsid w:val="0002076B"/>
    <w:rsid w:val="00020FCF"/>
    <w:rsid w:val="00021638"/>
    <w:rsid w:val="000229A1"/>
    <w:rsid w:val="000249E2"/>
    <w:rsid w:val="0002626B"/>
    <w:rsid w:val="00030025"/>
    <w:rsid w:val="00031A41"/>
    <w:rsid w:val="00034754"/>
    <w:rsid w:val="000353CA"/>
    <w:rsid w:val="00036B95"/>
    <w:rsid w:val="00037975"/>
    <w:rsid w:val="00041901"/>
    <w:rsid w:val="00041DD5"/>
    <w:rsid w:val="00042418"/>
    <w:rsid w:val="00042D2A"/>
    <w:rsid w:val="00042E8B"/>
    <w:rsid w:val="00044DC9"/>
    <w:rsid w:val="00045EF6"/>
    <w:rsid w:val="00046E5B"/>
    <w:rsid w:val="00046E5F"/>
    <w:rsid w:val="00050A60"/>
    <w:rsid w:val="00051272"/>
    <w:rsid w:val="000514B6"/>
    <w:rsid w:val="00052D00"/>
    <w:rsid w:val="00054440"/>
    <w:rsid w:val="00055C32"/>
    <w:rsid w:val="0005710A"/>
    <w:rsid w:val="00063522"/>
    <w:rsid w:val="00063A76"/>
    <w:rsid w:val="0006617C"/>
    <w:rsid w:val="00066356"/>
    <w:rsid w:val="00066B17"/>
    <w:rsid w:val="00066F79"/>
    <w:rsid w:val="00067C09"/>
    <w:rsid w:val="00067E18"/>
    <w:rsid w:val="00070DDB"/>
    <w:rsid w:val="00071723"/>
    <w:rsid w:val="00071C01"/>
    <w:rsid w:val="00072A37"/>
    <w:rsid w:val="00073397"/>
    <w:rsid w:val="00074C01"/>
    <w:rsid w:val="000772F2"/>
    <w:rsid w:val="00077859"/>
    <w:rsid w:val="00080603"/>
    <w:rsid w:val="00080B74"/>
    <w:rsid w:val="00083520"/>
    <w:rsid w:val="000837E9"/>
    <w:rsid w:val="00084D70"/>
    <w:rsid w:val="000926F4"/>
    <w:rsid w:val="000963DF"/>
    <w:rsid w:val="00097138"/>
    <w:rsid w:val="000A0206"/>
    <w:rsid w:val="000A09B9"/>
    <w:rsid w:val="000A116D"/>
    <w:rsid w:val="000A14B1"/>
    <w:rsid w:val="000A1FF5"/>
    <w:rsid w:val="000A32EE"/>
    <w:rsid w:val="000B1B15"/>
    <w:rsid w:val="000B1E8D"/>
    <w:rsid w:val="000B41A9"/>
    <w:rsid w:val="000B6906"/>
    <w:rsid w:val="000B7407"/>
    <w:rsid w:val="000C0E8E"/>
    <w:rsid w:val="000C16C4"/>
    <w:rsid w:val="000C43A3"/>
    <w:rsid w:val="000C443B"/>
    <w:rsid w:val="000C45D0"/>
    <w:rsid w:val="000C6628"/>
    <w:rsid w:val="000C68C5"/>
    <w:rsid w:val="000C7DDE"/>
    <w:rsid w:val="000D17F2"/>
    <w:rsid w:val="000D29A9"/>
    <w:rsid w:val="000D5A01"/>
    <w:rsid w:val="000D6466"/>
    <w:rsid w:val="000D67A4"/>
    <w:rsid w:val="000D7006"/>
    <w:rsid w:val="000E110F"/>
    <w:rsid w:val="000E5DD7"/>
    <w:rsid w:val="000E6259"/>
    <w:rsid w:val="000E7019"/>
    <w:rsid w:val="000E7038"/>
    <w:rsid w:val="000F09CF"/>
    <w:rsid w:val="000F2D3B"/>
    <w:rsid w:val="000F3884"/>
    <w:rsid w:val="000F59B5"/>
    <w:rsid w:val="000F5DEB"/>
    <w:rsid w:val="000F5E20"/>
    <w:rsid w:val="000F5F0B"/>
    <w:rsid w:val="000F6E95"/>
    <w:rsid w:val="000F7730"/>
    <w:rsid w:val="000F7A64"/>
    <w:rsid w:val="000F7A7E"/>
    <w:rsid w:val="000F7C90"/>
    <w:rsid w:val="00101F61"/>
    <w:rsid w:val="00103AD3"/>
    <w:rsid w:val="00106CBE"/>
    <w:rsid w:val="00106F3F"/>
    <w:rsid w:val="001070D3"/>
    <w:rsid w:val="0010753D"/>
    <w:rsid w:val="00107C4B"/>
    <w:rsid w:val="00107F72"/>
    <w:rsid w:val="001121B7"/>
    <w:rsid w:val="001130CE"/>
    <w:rsid w:val="00113533"/>
    <w:rsid w:val="001146B4"/>
    <w:rsid w:val="00114CE8"/>
    <w:rsid w:val="0011624C"/>
    <w:rsid w:val="001171F4"/>
    <w:rsid w:val="00121F92"/>
    <w:rsid w:val="00124F31"/>
    <w:rsid w:val="00125267"/>
    <w:rsid w:val="001258C8"/>
    <w:rsid w:val="00126278"/>
    <w:rsid w:val="00130ABE"/>
    <w:rsid w:val="001327C0"/>
    <w:rsid w:val="00132E88"/>
    <w:rsid w:val="001330BC"/>
    <w:rsid w:val="00135513"/>
    <w:rsid w:val="0013688E"/>
    <w:rsid w:val="00137B5C"/>
    <w:rsid w:val="00140531"/>
    <w:rsid w:val="00142088"/>
    <w:rsid w:val="001435F5"/>
    <w:rsid w:val="001446EE"/>
    <w:rsid w:val="00145075"/>
    <w:rsid w:val="00145482"/>
    <w:rsid w:val="00145D54"/>
    <w:rsid w:val="00150F59"/>
    <w:rsid w:val="0015194E"/>
    <w:rsid w:val="0015523D"/>
    <w:rsid w:val="00155F9E"/>
    <w:rsid w:val="00157330"/>
    <w:rsid w:val="00157BA7"/>
    <w:rsid w:val="001605AE"/>
    <w:rsid w:val="00163C8D"/>
    <w:rsid w:val="00165F95"/>
    <w:rsid w:val="00166074"/>
    <w:rsid w:val="00166F8D"/>
    <w:rsid w:val="001705CC"/>
    <w:rsid w:val="00177144"/>
    <w:rsid w:val="001854E1"/>
    <w:rsid w:val="00186797"/>
    <w:rsid w:val="001871DD"/>
    <w:rsid w:val="0019069B"/>
    <w:rsid w:val="00191A81"/>
    <w:rsid w:val="001920E4"/>
    <w:rsid w:val="00192E20"/>
    <w:rsid w:val="001937DD"/>
    <w:rsid w:val="00193B36"/>
    <w:rsid w:val="001944A9"/>
    <w:rsid w:val="001A10B3"/>
    <w:rsid w:val="001A3C78"/>
    <w:rsid w:val="001A5064"/>
    <w:rsid w:val="001A601D"/>
    <w:rsid w:val="001A7B15"/>
    <w:rsid w:val="001B1475"/>
    <w:rsid w:val="001B1AD7"/>
    <w:rsid w:val="001B2296"/>
    <w:rsid w:val="001B262B"/>
    <w:rsid w:val="001B4155"/>
    <w:rsid w:val="001B4180"/>
    <w:rsid w:val="001C019F"/>
    <w:rsid w:val="001C1C75"/>
    <w:rsid w:val="001C1E9D"/>
    <w:rsid w:val="001C213E"/>
    <w:rsid w:val="001C3FF8"/>
    <w:rsid w:val="001C5D35"/>
    <w:rsid w:val="001C7594"/>
    <w:rsid w:val="001D0AF2"/>
    <w:rsid w:val="001D10F8"/>
    <w:rsid w:val="001D2C81"/>
    <w:rsid w:val="001D4669"/>
    <w:rsid w:val="001D5CF0"/>
    <w:rsid w:val="001D6894"/>
    <w:rsid w:val="001E0597"/>
    <w:rsid w:val="001E0641"/>
    <w:rsid w:val="001E1AF3"/>
    <w:rsid w:val="001E2DE2"/>
    <w:rsid w:val="001E3B3F"/>
    <w:rsid w:val="001E4067"/>
    <w:rsid w:val="001F3A3C"/>
    <w:rsid w:val="002009BB"/>
    <w:rsid w:val="00200D87"/>
    <w:rsid w:val="002015CD"/>
    <w:rsid w:val="00202255"/>
    <w:rsid w:val="00204A78"/>
    <w:rsid w:val="0020637E"/>
    <w:rsid w:val="00206EB2"/>
    <w:rsid w:val="00210D92"/>
    <w:rsid w:val="00211B38"/>
    <w:rsid w:val="00211DB8"/>
    <w:rsid w:val="00215E58"/>
    <w:rsid w:val="00222242"/>
    <w:rsid w:val="00223BE6"/>
    <w:rsid w:val="0022682E"/>
    <w:rsid w:val="0022726E"/>
    <w:rsid w:val="00232068"/>
    <w:rsid w:val="002348AF"/>
    <w:rsid w:val="00235D93"/>
    <w:rsid w:val="00237DA2"/>
    <w:rsid w:val="00241F3A"/>
    <w:rsid w:val="00243742"/>
    <w:rsid w:val="00244964"/>
    <w:rsid w:val="00247AA9"/>
    <w:rsid w:val="00250A01"/>
    <w:rsid w:val="002511F7"/>
    <w:rsid w:val="00251AEB"/>
    <w:rsid w:val="002546F8"/>
    <w:rsid w:val="00254A8A"/>
    <w:rsid w:val="00255B25"/>
    <w:rsid w:val="00257CC8"/>
    <w:rsid w:val="00261A94"/>
    <w:rsid w:val="00263C78"/>
    <w:rsid w:val="0026443B"/>
    <w:rsid w:val="00264496"/>
    <w:rsid w:val="0026491D"/>
    <w:rsid w:val="00270AA9"/>
    <w:rsid w:val="002763BF"/>
    <w:rsid w:val="00277012"/>
    <w:rsid w:val="0027762E"/>
    <w:rsid w:val="00277E68"/>
    <w:rsid w:val="002803A3"/>
    <w:rsid w:val="00282CED"/>
    <w:rsid w:val="00282E0A"/>
    <w:rsid w:val="00283844"/>
    <w:rsid w:val="00283CA0"/>
    <w:rsid w:val="002846EA"/>
    <w:rsid w:val="002858A9"/>
    <w:rsid w:val="002865AC"/>
    <w:rsid w:val="00286A73"/>
    <w:rsid w:val="0029166D"/>
    <w:rsid w:val="00291D6C"/>
    <w:rsid w:val="002941A6"/>
    <w:rsid w:val="00297808"/>
    <w:rsid w:val="002A0C97"/>
    <w:rsid w:val="002A135D"/>
    <w:rsid w:val="002A1AF8"/>
    <w:rsid w:val="002A22E9"/>
    <w:rsid w:val="002A59CB"/>
    <w:rsid w:val="002A5E57"/>
    <w:rsid w:val="002A6818"/>
    <w:rsid w:val="002B0DBC"/>
    <w:rsid w:val="002B1250"/>
    <w:rsid w:val="002B194F"/>
    <w:rsid w:val="002B4AEB"/>
    <w:rsid w:val="002B4F19"/>
    <w:rsid w:val="002C0D28"/>
    <w:rsid w:val="002C4312"/>
    <w:rsid w:val="002C4527"/>
    <w:rsid w:val="002C59E1"/>
    <w:rsid w:val="002C5E66"/>
    <w:rsid w:val="002D25B9"/>
    <w:rsid w:val="002D31B9"/>
    <w:rsid w:val="002D569E"/>
    <w:rsid w:val="002D6CBF"/>
    <w:rsid w:val="002E00A6"/>
    <w:rsid w:val="002F203E"/>
    <w:rsid w:val="002F4D01"/>
    <w:rsid w:val="002F56EB"/>
    <w:rsid w:val="002F5CDC"/>
    <w:rsid w:val="002F6258"/>
    <w:rsid w:val="002F7EC5"/>
    <w:rsid w:val="002F7F2E"/>
    <w:rsid w:val="003013EB"/>
    <w:rsid w:val="00303757"/>
    <w:rsid w:val="00307BBB"/>
    <w:rsid w:val="003100BE"/>
    <w:rsid w:val="0031033C"/>
    <w:rsid w:val="00310507"/>
    <w:rsid w:val="00312BFB"/>
    <w:rsid w:val="00315AB8"/>
    <w:rsid w:val="00315E71"/>
    <w:rsid w:val="003166EC"/>
    <w:rsid w:val="003169FE"/>
    <w:rsid w:val="003179BB"/>
    <w:rsid w:val="003219DB"/>
    <w:rsid w:val="0033071D"/>
    <w:rsid w:val="00331067"/>
    <w:rsid w:val="0033151B"/>
    <w:rsid w:val="00332160"/>
    <w:rsid w:val="003333F6"/>
    <w:rsid w:val="00334B47"/>
    <w:rsid w:val="003365DE"/>
    <w:rsid w:val="0033711E"/>
    <w:rsid w:val="00342AA1"/>
    <w:rsid w:val="00342E91"/>
    <w:rsid w:val="00343DDD"/>
    <w:rsid w:val="003455C9"/>
    <w:rsid w:val="00347276"/>
    <w:rsid w:val="0035276C"/>
    <w:rsid w:val="003541D6"/>
    <w:rsid w:val="00354898"/>
    <w:rsid w:val="00354EAE"/>
    <w:rsid w:val="00356CD8"/>
    <w:rsid w:val="00360296"/>
    <w:rsid w:val="00360958"/>
    <w:rsid w:val="0036101C"/>
    <w:rsid w:val="00361BAC"/>
    <w:rsid w:val="00362E4E"/>
    <w:rsid w:val="003633B3"/>
    <w:rsid w:val="003642C7"/>
    <w:rsid w:val="00365D89"/>
    <w:rsid w:val="003768DA"/>
    <w:rsid w:val="0037753F"/>
    <w:rsid w:val="00377DA3"/>
    <w:rsid w:val="0038146C"/>
    <w:rsid w:val="00384B6D"/>
    <w:rsid w:val="00390269"/>
    <w:rsid w:val="0039093E"/>
    <w:rsid w:val="00390EE0"/>
    <w:rsid w:val="00391731"/>
    <w:rsid w:val="003920BC"/>
    <w:rsid w:val="003920C1"/>
    <w:rsid w:val="00395B0F"/>
    <w:rsid w:val="00396185"/>
    <w:rsid w:val="003A0398"/>
    <w:rsid w:val="003A0EFA"/>
    <w:rsid w:val="003A117B"/>
    <w:rsid w:val="003A2201"/>
    <w:rsid w:val="003A32A0"/>
    <w:rsid w:val="003A6664"/>
    <w:rsid w:val="003A6B2E"/>
    <w:rsid w:val="003A7B4C"/>
    <w:rsid w:val="003B0A6A"/>
    <w:rsid w:val="003B1831"/>
    <w:rsid w:val="003B24F3"/>
    <w:rsid w:val="003B4AFE"/>
    <w:rsid w:val="003C110D"/>
    <w:rsid w:val="003C2785"/>
    <w:rsid w:val="003C28D8"/>
    <w:rsid w:val="003C2AB5"/>
    <w:rsid w:val="003C61B8"/>
    <w:rsid w:val="003C6F52"/>
    <w:rsid w:val="003D0A4F"/>
    <w:rsid w:val="003D12B9"/>
    <w:rsid w:val="003D2221"/>
    <w:rsid w:val="003D46D6"/>
    <w:rsid w:val="003D50FE"/>
    <w:rsid w:val="003D6C2A"/>
    <w:rsid w:val="003D7899"/>
    <w:rsid w:val="003E1425"/>
    <w:rsid w:val="003E1CEB"/>
    <w:rsid w:val="003E21CB"/>
    <w:rsid w:val="003E25BC"/>
    <w:rsid w:val="003E27B4"/>
    <w:rsid w:val="003E4558"/>
    <w:rsid w:val="003E5E19"/>
    <w:rsid w:val="003E5E26"/>
    <w:rsid w:val="003E5F83"/>
    <w:rsid w:val="003E64A7"/>
    <w:rsid w:val="003E64AD"/>
    <w:rsid w:val="003E6F7A"/>
    <w:rsid w:val="003F2157"/>
    <w:rsid w:val="003F36F3"/>
    <w:rsid w:val="003F4DF7"/>
    <w:rsid w:val="003F6BAC"/>
    <w:rsid w:val="003F729C"/>
    <w:rsid w:val="004136DF"/>
    <w:rsid w:val="004146AD"/>
    <w:rsid w:val="00416811"/>
    <w:rsid w:val="00420ACB"/>
    <w:rsid w:val="004235A9"/>
    <w:rsid w:val="004243CB"/>
    <w:rsid w:val="0042516E"/>
    <w:rsid w:val="0042745E"/>
    <w:rsid w:val="00430C38"/>
    <w:rsid w:val="004327F4"/>
    <w:rsid w:val="004328AC"/>
    <w:rsid w:val="00440610"/>
    <w:rsid w:val="00440698"/>
    <w:rsid w:val="00444927"/>
    <w:rsid w:val="00445255"/>
    <w:rsid w:val="0044607F"/>
    <w:rsid w:val="00446205"/>
    <w:rsid w:val="004464B6"/>
    <w:rsid w:val="004508DD"/>
    <w:rsid w:val="004538E4"/>
    <w:rsid w:val="00455BD8"/>
    <w:rsid w:val="00457D6E"/>
    <w:rsid w:val="0046386E"/>
    <w:rsid w:val="004657B7"/>
    <w:rsid w:val="0046595D"/>
    <w:rsid w:val="0046693A"/>
    <w:rsid w:val="0047202D"/>
    <w:rsid w:val="00472287"/>
    <w:rsid w:val="004729A0"/>
    <w:rsid w:val="00474A0C"/>
    <w:rsid w:val="00475189"/>
    <w:rsid w:val="00476190"/>
    <w:rsid w:val="00476A5F"/>
    <w:rsid w:val="00477033"/>
    <w:rsid w:val="00477BD5"/>
    <w:rsid w:val="00480106"/>
    <w:rsid w:val="00484D8E"/>
    <w:rsid w:val="00485301"/>
    <w:rsid w:val="0048569B"/>
    <w:rsid w:val="00490008"/>
    <w:rsid w:val="004906D0"/>
    <w:rsid w:val="00491CDB"/>
    <w:rsid w:val="004922F8"/>
    <w:rsid w:val="004937BE"/>
    <w:rsid w:val="0049495D"/>
    <w:rsid w:val="0049574E"/>
    <w:rsid w:val="004A3347"/>
    <w:rsid w:val="004A406E"/>
    <w:rsid w:val="004A40EF"/>
    <w:rsid w:val="004A5950"/>
    <w:rsid w:val="004A6C84"/>
    <w:rsid w:val="004A73A6"/>
    <w:rsid w:val="004A74A8"/>
    <w:rsid w:val="004B1002"/>
    <w:rsid w:val="004B2291"/>
    <w:rsid w:val="004B3F80"/>
    <w:rsid w:val="004B50D4"/>
    <w:rsid w:val="004B6B92"/>
    <w:rsid w:val="004B7B4E"/>
    <w:rsid w:val="004C0EA6"/>
    <w:rsid w:val="004C11A6"/>
    <w:rsid w:val="004C180D"/>
    <w:rsid w:val="004C2EE8"/>
    <w:rsid w:val="004C37B0"/>
    <w:rsid w:val="004C3D05"/>
    <w:rsid w:val="004C4821"/>
    <w:rsid w:val="004C6A10"/>
    <w:rsid w:val="004C6A22"/>
    <w:rsid w:val="004D37E4"/>
    <w:rsid w:val="004E0223"/>
    <w:rsid w:val="004E21AA"/>
    <w:rsid w:val="004E2F31"/>
    <w:rsid w:val="004E33A2"/>
    <w:rsid w:val="004F0FA3"/>
    <w:rsid w:val="004F1D5F"/>
    <w:rsid w:val="004F37D6"/>
    <w:rsid w:val="004F388A"/>
    <w:rsid w:val="004F43C3"/>
    <w:rsid w:val="004F4B62"/>
    <w:rsid w:val="004F6ACC"/>
    <w:rsid w:val="004F7C66"/>
    <w:rsid w:val="00501AB0"/>
    <w:rsid w:val="00505A77"/>
    <w:rsid w:val="00506CA0"/>
    <w:rsid w:val="0050769B"/>
    <w:rsid w:val="0051245B"/>
    <w:rsid w:val="00512618"/>
    <w:rsid w:val="00513E86"/>
    <w:rsid w:val="00517245"/>
    <w:rsid w:val="00522D49"/>
    <w:rsid w:val="00523D4D"/>
    <w:rsid w:val="00525B65"/>
    <w:rsid w:val="00527BE7"/>
    <w:rsid w:val="005304B8"/>
    <w:rsid w:val="00531042"/>
    <w:rsid w:val="00531107"/>
    <w:rsid w:val="005313E8"/>
    <w:rsid w:val="00532815"/>
    <w:rsid w:val="005331D1"/>
    <w:rsid w:val="00534135"/>
    <w:rsid w:val="0053421D"/>
    <w:rsid w:val="00534C3A"/>
    <w:rsid w:val="0053537B"/>
    <w:rsid w:val="00540751"/>
    <w:rsid w:val="00540816"/>
    <w:rsid w:val="0054507A"/>
    <w:rsid w:val="00546B19"/>
    <w:rsid w:val="005513FE"/>
    <w:rsid w:val="005541AD"/>
    <w:rsid w:val="00563C91"/>
    <w:rsid w:val="00570C6D"/>
    <w:rsid w:val="005716F6"/>
    <w:rsid w:val="00574718"/>
    <w:rsid w:val="005773C3"/>
    <w:rsid w:val="00580F00"/>
    <w:rsid w:val="00584A97"/>
    <w:rsid w:val="00584FF1"/>
    <w:rsid w:val="005857DD"/>
    <w:rsid w:val="00586246"/>
    <w:rsid w:val="0058735B"/>
    <w:rsid w:val="00587859"/>
    <w:rsid w:val="00587D64"/>
    <w:rsid w:val="00587E54"/>
    <w:rsid w:val="00590071"/>
    <w:rsid w:val="00590FE4"/>
    <w:rsid w:val="00591452"/>
    <w:rsid w:val="0059169B"/>
    <w:rsid w:val="00592716"/>
    <w:rsid w:val="005935F7"/>
    <w:rsid w:val="00594176"/>
    <w:rsid w:val="00596890"/>
    <w:rsid w:val="005A1375"/>
    <w:rsid w:val="005A2AE1"/>
    <w:rsid w:val="005A3CA4"/>
    <w:rsid w:val="005A4123"/>
    <w:rsid w:val="005A48EB"/>
    <w:rsid w:val="005A5B04"/>
    <w:rsid w:val="005A6C4B"/>
    <w:rsid w:val="005A76D5"/>
    <w:rsid w:val="005B0624"/>
    <w:rsid w:val="005B0CB6"/>
    <w:rsid w:val="005B22A9"/>
    <w:rsid w:val="005B5040"/>
    <w:rsid w:val="005B7823"/>
    <w:rsid w:val="005C3002"/>
    <w:rsid w:val="005C4B58"/>
    <w:rsid w:val="005C6F69"/>
    <w:rsid w:val="005D0601"/>
    <w:rsid w:val="005D0910"/>
    <w:rsid w:val="005D40FD"/>
    <w:rsid w:val="005D5D4E"/>
    <w:rsid w:val="005D6F1C"/>
    <w:rsid w:val="005E1469"/>
    <w:rsid w:val="005E1E23"/>
    <w:rsid w:val="005E5FD9"/>
    <w:rsid w:val="005F0E8B"/>
    <w:rsid w:val="005F1381"/>
    <w:rsid w:val="005F2B66"/>
    <w:rsid w:val="005F36AF"/>
    <w:rsid w:val="005F46FE"/>
    <w:rsid w:val="005F4C3E"/>
    <w:rsid w:val="005F7A9F"/>
    <w:rsid w:val="005F7E29"/>
    <w:rsid w:val="00600A9E"/>
    <w:rsid w:val="0060140F"/>
    <w:rsid w:val="00606326"/>
    <w:rsid w:val="0060639E"/>
    <w:rsid w:val="00611FB7"/>
    <w:rsid w:val="00613848"/>
    <w:rsid w:val="0061389A"/>
    <w:rsid w:val="00614938"/>
    <w:rsid w:val="00615ADE"/>
    <w:rsid w:val="0062025B"/>
    <w:rsid w:val="006223FC"/>
    <w:rsid w:val="00625AF8"/>
    <w:rsid w:val="00626DC8"/>
    <w:rsid w:val="00634127"/>
    <w:rsid w:val="006351AA"/>
    <w:rsid w:val="00636A59"/>
    <w:rsid w:val="00636E35"/>
    <w:rsid w:val="00641E41"/>
    <w:rsid w:val="00643D5A"/>
    <w:rsid w:val="00643F90"/>
    <w:rsid w:val="0064448C"/>
    <w:rsid w:val="00645A56"/>
    <w:rsid w:val="00647EAD"/>
    <w:rsid w:val="0065184B"/>
    <w:rsid w:val="00651EA5"/>
    <w:rsid w:val="006526C5"/>
    <w:rsid w:val="00652DD9"/>
    <w:rsid w:val="00652E36"/>
    <w:rsid w:val="006536DD"/>
    <w:rsid w:val="00654214"/>
    <w:rsid w:val="006554C1"/>
    <w:rsid w:val="006557FA"/>
    <w:rsid w:val="00657D91"/>
    <w:rsid w:val="00662268"/>
    <w:rsid w:val="00666596"/>
    <w:rsid w:val="00666914"/>
    <w:rsid w:val="006670F3"/>
    <w:rsid w:val="006677DB"/>
    <w:rsid w:val="0067069C"/>
    <w:rsid w:val="00673AD7"/>
    <w:rsid w:val="006748D5"/>
    <w:rsid w:val="00675B07"/>
    <w:rsid w:val="00681B9B"/>
    <w:rsid w:val="00682110"/>
    <w:rsid w:val="00684086"/>
    <w:rsid w:val="006866D7"/>
    <w:rsid w:val="006915D4"/>
    <w:rsid w:val="00691A91"/>
    <w:rsid w:val="00692077"/>
    <w:rsid w:val="00693168"/>
    <w:rsid w:val="00693247"/>
    <w:rsid w:val="00695FA5"/>
    <w:rsid w:val="006967FA"/>
    <w:rsid w:val="006A117A"/>
    <w:rsid w:val="006A206E"/>
    <w:rsid w:val="006A23E9"/>
    <w:rsid w:val="006A5205"/>
    <w:rsid w:val="006A5F7C"/>
    <w:rsid w:val="006B0BEF"/>
    <w:rsid w:val="006B1B0E"/>
    <w:rsid w:val="006B24E0"/>
    <w:rsid w:val="006B2D3C"/>
    <w:rsid w:val="006B2D6F"/>
    <w:rsid w:val="006B31E8"/>
    <w:rsid w:val="006B35B8"/>
    <w:rsid w:val="006B745F"/>
    <w:rsid w:val="006C1D4B"/>
    <w:rsid w:val="006C6679"/>
    <w:rsid w:val="006D1011"/>
    <w:rsid w:val="006D2E33"/>
    <w:rsid w:val="006D3297"/>
    <w:rsid w:val="006D33ED"/>
    <w:rsid w:val="006D3F6F"/>
    <w:rsid w:val="006D4F18"/>
    <w:rsid w:val="006D726C"/>
    <w:rsid w:val="006E5387"/>
    <w:rsid w:val="006E56A4"/>
    <w:rsid w:val="006E58DB"/>
    <w:rsid w:val="006E7303"/>
    <w:rsid w:val="006F0C37"/>
    <w:rsid w:val="006F0DD5"/>
    <w:rsid w:val="006F0DF9"/>
    <w:rsid w:val="006F19CC"/>
    <w:rsid w:val="006F1DFA"/>
    <w:rsid w:val="006F232D"/>
    <w:rsid w:val="006F68A9"/>
    <w:rsid w:val="00700685"/>
    <w:rsid w:val="00703ABC"/>
    <w:rsid w:val="007041E7"/>
    <w:rsid w:val="0070782B"/>
    <w:rsid w:val="00707A89"/>
    <w:rsid w:val="00707E0F"/>
    <w:rsid w:val="007111FE"/>
    <w:rsid w:val="0071153B"/>
    <w:rsid w:val="007117AC"/>
    <w:rsid w:val="007147F4"/>
    <w:rsid w:val="00714FBE"/>
    <w:rsid w:val="00715A43"/>
    <w:rsid w:val="0071714F"/>
    <w:rsid w:val="00720128"/>
    <w:rsid w:val="007231A1"/>
    <w:rsid w:val="00723AE9"/>
    <w:rsid w:val="007262D3"/>
    <w:rsid w:val="00726F67"/>
    <w:rsid w:val="0072708B"/>
    <w:rsid w:val="007275CE"/>
    <w:rsid w:val="00730860"/>
    <w:rsid w:val="00731F24"/>
    <w:rsid w:val="007402B1"/>
    <w:rsid w:val="00741A90"/>
    <w:rsid w:val="0074399B"/>
    <w:rsid w:val="00746C1F"/>
    <w:rsid w:val="00752531"/>
    <w:rsid w:val="00752B73"/>
    <w:rsid w:val="00752BF5"/>
    <w:rsid w:val="007555AB"/>
    <w:rsid w:val="007555E7"/>
    <w:rsid w:val="00757640"/>
    <w:rsid w:val="00757694"/>
    <w:rsid w:val="007579F7"/>
    <w:rsid w:val="00760544"/>
    <w:rsid w:val="00761992"/>
    <w:rsid w:val="0076255C"/>
    <w:rsid w:val="00764D3A"/>
    <w:rsid w:val="00765354"/>
    <w:rsid w:val="007666BD"/>
    <w:rsid w:val="0076678C"/>
    <w:rsid w:val="00766AB0"/>
    <w:rsid w:val="00773D5D"/>
    <w:rsid w:val="007744C2"/>
    <w:rsid w:val="007807B1"/>
    <w:rsid w:val="007807F2"/>
    <w:rsid w:val="007809EF"/>
    <w:rsid w:val="007813C2"/>
    <w:rsid w:val="00781AF6"/>
    <w:rsid w:val="00782E40"/>
    <w:rsid w:val="00783D5A"/>
    <w:rsid w:val="00785BEB"/>
    <w:rsid w:val="007903D2"/>
    <w:rsid w:val="00790FA9"/>
    <w:rsid w:val="00792249"/>
    <w:rsid w:val="0079482C"/>
    <w:rsid w:val="00794973"/>
    <w:rsid w:val="007950AF"/>
    <w:rsid w:val="00797149"/>
    <w:rsid w:val="007A3615"/>
    <w:rsid w:val="007A3DE7"/>
    <w:rsid w:val="007A6A65"/>
    <w:rsid w:val="007A6EEF"/>
    <w:rsid w:val="007A7E11"/>
    <w:rsid w:val="007B0E92"/>
    <w:rsid w:val="007B128D"/>
    <w:rsid w:val="007B5DCC"/>
    <w:rsid w:val="007B5FB4"/>
    <w:rsid w:val="007B61AE"/>
    <w:rsid w:val="007B764D"/>
    <w:rsid w:val="007C0C4D"/>
    <w:rsid w:val="007C154F"/>
    <w:rsid w:val="007C2368"/>
    <w:rsid w:val="007C316E"/>
    <w:rsid w:val="007C491C"/>
    <w:rsid w:val="007C5D8E"/>
    <w:rsid w:val="007D5131"/>
    <w:rsid w:val="007D5B11"/>
    <w:rsid w:val="007D5EB6"/>
    <w:rsid w:val="007E0E74"/>
    <w:rsid w:val="007E1BC9"/>
    <w:rsid w:val="007E4831"/>
    <w:rsid w:val="007E5167"/>
    <w:rsid w:val="007E73F5"/>
    <w:rsid w:val="007F7215"/>
    <w:rsid w:val="00801E5D"/>
    <w:rsid w:val="0080366C"/>
    <w:rsid w:val="00806966"/>
    <w:rsid w:val="00813BAE"/>
    <w:rsid w:val="00813DD5"/>
    <w:rsid w:val="00814DD0"/>
    <w:rsid w:val="0081628A"/>
    <w:rsid w:val="00816D8E"/>
    <w:rsid w:val="00817DC6"/>
    <w:rsid w:val="00820D78"/>
    <w:rsid w:val="00821052"/>
    <w:rsid w:val="00821613"/>
    <w:rsid w:val="00822981"/>
    <w:rsid w:val="008232F7"/>
    <w:rsid w:val="00824416"/>
    <w:rsid w:val="00824434"/>
    <w:rsid w:val="008257B4"/>
    <w:rsid w:val="0082637D"/>
    <w:rsid w:val="00826BC3"/>
    <w:rsid w:val="0083279C"/>
    <w:rsid w:val="00832CEC"/>
    <w:rsid w:val="0083329F"/>
    <w:rsid w:val="0083699A"/>
    <w:rsid w:val="00837397"/>
    <w:rsid w:val="0083748B"/>
    <w:rsid w:val="0084286E"/>
    <w:rsid w:val="008447DF"/>
    <w:rsid w:val="008454B5"/>
    <w:rsid w:val="00845DDD"/>
    <w:rsid w:val="00846A36"/>
    <w:rsid w:val="0085002F"/>
    <w:rsid w:val="008507BC"/>
    <w:rsid w:val="00850A23"/>
    <w:rsid w:val="00852953"/>
    <w:rsid w:val="00853316"/>
    <w:rsid w:val="00856623"/>
    <w:rsid w:val="00856720"/>
    <w:rsid w:val="0085684D"/>
    <w:rsid w:val="00860A6D"/>
    <w:rsid w:val="00861F31"/>
    <w:rsid w:val="00864DD4"/>
    <w:rsid w:val="008651F2"/>
    <w:rsid w:val="00865436"/>
    <w:rsid w:val="00865B5B"/>
    <w:rsid w:val="008713B0"/>
    <w:rsid w:val="0087321A"/>
    <w:rsid w:val="00873A75"/>
    <w:rsid w:val="00875D2E"/>
    <w:rsid w:val="00880BBF"/>
    <w:rsid w:val="00881A85"/>
    <w:rsid w:val="00881E7C"/>
    <w:rsid w:val="00885D94"/>
    <w:rsid w:val="00887B84"/>
    <w:rsid w:val="00887DD0"/>
    <w:rsid w:val="00890198"/>
    <w:rsid w:val="0089094D"/>
    <w:rsid w:val="00890C03"/>
    <w:rsid w:val="00891889"/>
    <w:rsid w:val="00892E5F"/>
    <w:rsid w:val="0089368F"/>
    <w:rsid w:val="008937DA"/>
    <w:rsid w:val="008947BF"/>
    <w:rsid w:val="008972AB"/>
    <w:rsid w:val="008A15AB"/>
    <w:rsid w:val="008A2310"/>
    <w:rsid w:val="008A26E3"/>
    <w:rsid w:val="008A4C7F"/>
    <w:rsid w:val="008A54B9"/>
    <w:rsid w:val="008A54DA"/>
    <w:rsid w:val="008A5E5C"/>
    <w:rsid w:val="008A6079"/>
    <w:rsid w:val="008B24AE"/>
    <w:rsid w:val="008B3112"/>
    <w:rsid w:val="008B54E4"/>
    <w:rsid w:val="008C33D1"/>
    <w:rsid w:val="008C57B8"/>
    <w:rsid w:val="008C5ED0"/>
    <w:rsid w:val="008C5F09"/>
    <w:rsid w:val="008D1F69"/>
    <w:rsid w:val="008D2E59"/>
    <w:rsid w:val="008D3A8F"/>
    <w:rsid w:val="008D482F"/>
    <w:rsid w:val="008E08CC"/>
    <w:rsid w:val="008E7D01"/>
    <w:rsid w:val="008F0DE0"/>
    <w:rsid w:val="008F2FD2"/>
    <w:rsid w:val="008F363E"/>
    <w:rsid w:val="008F3B15"/>
    <w:rsid w:val="008F4C06"/>
    <w:rsid w:val="008F76F8"/>
    <w:rsid w:val="00900EB8"/>
    <w:rsid w:val="00903D4E"/>
    <w:rsid w:val="009048FA"/>
    <w:rsid w:val="00904C9B"/>
    <w:rsid w:val="009069ED"/>
    <w:rsid w:val="009075BD"/>
    <w:rsid w:val="0091702D"/>
    <w:rsid w:val="009224E5"/>
    <w:rsid w:val="00922DB0"/>
    <w:rsid w:val="009237CB"/>
    <w:rsid w:val="009249AB"/>
    <w:rsid w:val="0092609D"/>
    <w:rsid w:val="009272C5"/>
    <w:rsid w:val="0092755F"/>
    <w:rsid w:val="00927E48"/>
    <w:rsid w:val="00930C05"/>
    <w:rsid w:val="00931540"/>
    <w:rsid w:val="00932351"/>
    <w:rsid w:val="0093398D"/>
    <w:rsid w:val="0093625C"/>
    <w:rsid w:val="00941D03"/>
    <w:rsid w:val="00942CDC"/>
    <w:rsid w:val="00943199"/>
    <w:rsid w:val="0094672A"/>
    <w:rsid w:val="00947EBF"/>
    <w:rsid w:val="009507CC"/>
    <w:rsid w:val="00950A2E"/>
    <w:rsid w:val="00952914"/>
    <w:rsid w:val="00953361"/>
    <w:rsid w:val="009612B5"/>
    <w:rsid w:val="00961DD0"/>
    <w:rsid w:val="009624C9"/>
    <w:rsid w:val="00963E30"/>
    <w:rsid w:val="0096755C"/>
    <w:rsid w:val="00971233"/>
    <w:rsid w:val="00971D72"/>
    <w:rsid w:val="00973738"/>
    <w:rsid w:val="00973E0E"/>
    <w:rsid w:val="00975940"/>
    <w:rsid w:val="00976813"/>
    <w:rsid w:val="00977BA1"/>
    <w:rsid w:val="0098138F"/>
    <w:rsid w:val="009827C0"/>
    <w:rsid w:val="00982F36"/>
    <w:rsid w:val="00983340"/>
    <w:rsid w:val="00984C12"/>
    <w:rsid w:val="009906E2"/>
    <w:rsid w:val="00991728"/>
    <w:rsid w:val="00993654"/>
    <w:rsid w:val="0099430B"/>
    <w:rsid w:val="00995446"/>
    <w:rsid w:val="00996477"/>
    <w:rsid w:val="00996905"/>
    <w:rsid w:val="00997662"/>
    <w:rsid w:val="009A13FA"/>
    <w:rsid w:val="009A1A0E"/>
    <w:rsid w:val="009A2B64"/>
    <w:rsid w:val="009A2C88"/>
    <w:rsid w:val="009A6FB4"/>
    <w:rsid w:val="009A7BDE"/>
    <w:rsid w:val="009B21F6"/>
    <w:rsid w:val="009B2493"/>
    <w:rsid w:val="009B41A4"/>
    <w:rsid w:val="009B448D"/>
    <w:rsid w:val="009B48FF"/>
    <w:rsid w:val="009B7E30"/>
    <w:rsid w:val="009C04ED"/>
    <w:rsid w:val="009C092F"/>
    <w:rsid w:val="009C18D0"/>
    <w:rsid w:val="009C2E36"/>
    <w:rsid w:val="009D03A5"/>
    <w:rsid w:val="009D03C1"/>
    <w:rsid w:val="009D148D"/>
    <w:rsid w:val="009D4747"/>
    <w:rsid w:val="009E280B"/>
    <w:rsid w:val="009E37DF"/>
    <w:rsid w:val="009E40A2"/>
    <w:rsid w:val="009E441F"/>
    <w:rsid w:val="009E56B4"/>
    <w:rsid w:val="009E79F3"/>
    <w:rsid w:val="009F3592"/>
    <w:rsid w:val="009F4034"/>
    <w:rsid w:val="009F4E23"/>
    <w:rsid w:val="009F5786"/>
    <w:rsid w:val="00A004B1"/>
    <w:rsid w:val="00A00CE5"/>
    <w:rsid w:val="00A032FA"/>
    <w:rsid w:val="00A07737"/>
    <w:rsid w:val="00A1026A"/>
    <w:rsid w:val="00A10766"/>
    <w:rsid w:val="00A111A1"/>
    <w:rsid w:val="00A11459"/>
    <w:rsid w:val="00A13C06"/>
    <w:rsid w:val="00A17BDC"/>
    <w:rsid w:val="00A23F9E"/>
    <w:rsid w:val="00A260A7"/>
    <w:rsid w:val="00A26A94"/>
    <w:rsid w:val="00A32041"/>
    <w:rsid w:val="00A32DE1"/>
    <w:rsid w:val="00A34CF8"/>
    <w:rsid w:val="00A35B97"/>
    <w:rsid w:val="00A36FA1"/>
    <w:rsid w:val="00A374CA"/>
    <w:rsid w:val="00A37612"/>
    <w:rsid w:val="00A40D7C"/>
    <w:rsid w:val="00A41A06"/>
    <w:rsid w:val="00A42C8D"/>
    <w:rsid w:val="00A44CDC"/>
    <w:rsid w:val="00A46CE1"/>
    <w:rsid w:val="00A479EB"/>
    <w:rsid w:val="00A47D3B"/>
    <w:rsid w:val="00A51268"/>
    <w:rsid w:val="00A52FFB"/>
    <w:rsid w:val="00A54583"/>
    <w:rsid w:val="00A557BB"/>
    <w:rsid w:val="00A55F81"/>
    <w:rsid w:val="00A56456"/>
    <w:rsid w:val="00A576D3"/>
    <w:rsid w:val="00A712AE"/>
    <w:rsid w:val="00A71F8E"/>
    <w:rsid w:val="00A71FA0"/>
    <w:rsid w:val="00A7417C"/>
    <w:rsid w:val="00A74B98"/>
    <w:rsid w:val="00A74F04"/>
    <w:rsid w:val="00A76736"/>
    <w:rsid w:val="00A84832"/>
    <w:rsid w:val="00A85B41"/>
    <w:rsid w:val="00A86816"/>
    <w:rsid w:val="00A90BDA"/>
    <w:rsid w:val="00A90D20"/>
    <w:rsid w:val="00A91D08"/>
    <w:rsid w:val="00A93353"/>
    <w:rsid w:val="00A943FB"/>
    <w:rsid w:val="00A954F8"/>
    <w:rsid w:val="00A964A0"/>
    <w:rsid w:val="00A96CC5"/>
    <w:rsid w:val="00A96D25"/>
    <w:rsid w:val="00AA0C0C"/>
    <w:rsid w:val="00AA1CDE"/>
    <w:rsid w:val="00AA228C"/>
    <w:rsid w:val="00AA249B"/>
    <w:rsid w:val="00AA3BD8"/>
    <w:rsid w:val="00AA3CB6"/>
    <w:rsid w:val="00AA5011"/>
    <w:rsid w:val="00AA77BF"/>
    <w:rsid w:val="00AB0DA0"/>
    <w:rsid w:val="00AB1A23"/>
    <w:rsid w:val="00AB23AB"/>
    <w:rsid w:val="00AB439B"/>
    <w:rsid w:val="00AB4CF6"/>
    <w:rsid w:val="00AB54D5"/>
    <w:rsid w:val="00AB5C79"/>
    <w:rsid w:val="00AC0EEE"/>
    <w:rsid w:val="00AC402C"/>
    <w:rsid w:val="00AC4447"/>
    <w:rsid w:val="00AC52E5"/>
    <w:rsid w:val="00AC53AD"/>
    <w:rsid w:val="00AC70BB"/>
    <w:rsid w:val="00AC7170"/>
    <w:rsid w:val="00AC7738"/>
    <w:rsid w:val="00AC7A2C"/>
    <w:rsid w:val="00AD0199"/>
    <w:rsid w:val="00AD19A9"/>
    <w:rsid w:val="00AD3C73"/>
    <w:rsid w:val="00AD53E7"/>
    <w:rsid w:val="00AD7E49"/>
    <w:rsid w:val="00AE40CA"/>
    <w:rsid w:val="00AE69A2"/>
    <w:rsid w:val="00AE6C13"/>
    <w:rsid w:val="00AE779B"/>
    <w:rsid w:val="00AF0F2C"/>
    <w:rsid w:val="00AF248E"/>
    <w:rsid w:val="00AF5C28"/>
    <w:rsid w:val="00AF5F00"/>
    <w:rsid w:val="00B10C03"/>
    <w:rsid w:val="00B11076"/>
    <w:rsid w:val="00B110D1"/>
    <w:rsid w:val="00B11FE8"/>
    <w:rsid w:val="00B121AE"/>
    <w:rsid w:val="00B15C90"/>
    <w:rsid w:val="00B20836"/>
    <w:rsid w:val="00B240CB"/>
    <w:rsid w:val="00B249FE"/>
    <w:rsid w:val="00B258BA"/>
    <w:rsid w:val="00B268FD"/>
    <w:rsid w:val="00B270B4"/>
    <w:rsid w:val="00B2743A"/>
    <w:rsid w:val="00B279D7"/>
    <w:rsid w:val="00B30481"/>
    <w:rsid w:val="00B304EE"/>
    <w:rsid w:val="00B31D80"/>
    <w:rsid w:val="00B33FEB"/>
    <w:rsid w:val="00B345BA"/>
    <w:rsid w:val="00B346EA"/>
    <w:rsid w:val="00B347B5"/>
    <w:rsid w:val="00B35AEF"/>
    <w:rsid w:val="00B3705C"/>
    <w:rsid w:val="00B4120A"/>
    <w:rsid w:val="00B42ED5"/>
    <w:rsid w:val="00B44EE5"/>
    <w:rsid w:val="00B47005"/>
    <w:rsid w:val="00B51DB2"/>
    <w:rsid w:val="00B563B4"/>
    <w:rsid w:val="00B5688D"/>
    <w:rsid w:val="00B61791"/>
    <w:rsid w:val="00B62AC5"/>
    <w:rsid w:val="00B62EDE"/>
    <w:rsid w:val="00B6318F"/>
    <w:rsid w:val="00B72552"/>
    <w:rsid w:val="00B73FA5"/>
    <w:rsid w:val="00B76A26"/>
    <w:rsid w:val="00B77193"/>
    <w:rsid w:val="00B774DB"/>
    <w:rsid w:val="00B8059A"/>
    <w:rsid w:val="00B80B94"/>
    <w:rsid w:val="00B81F4D"/>
    <w:rsid w:val="00B82146"/>
    <w:rsid w:val="00B838C3"/>
    <w:rsid w:val="00B853A7"/>
    <w:rsid w:val="00B85B24"/>
    <w:rsid w:val="00B86133"/>
    <w:rsid w:val="00B86591"/>
    <w:rsid w:val="00B93977"/>
    <w:rsid w:val="00B9437B"/>
    <w:rsid w:val="00B944CF"/>
    <w:rsid w:val="00B957A0"/>
    <w:rsid w:val="00B963D7"/>
    <w:rsid w:val="00B96D2D"/>
    <w:rsid w:val="00BA08F5"/>
    <w:rsid w:val="00BA160C"/>
    <w:rsid w:val="00BA4296"/>
    <w:rsid w:val="00BA4A8B"/>
    <w:rsid w:val="00BA5068"/>
    <w:rsid w:val="00BA666D"/>
    <w:rsid w:val="00BA6744"/>
    <w:rsid w:val="00BA714E"/>
    <w:rsid w:val="00BA7588"/>
    <w:rsid w:val="00BB110E"/>
    <w:rsid w:val="00BB1539"/>
    <w:rsid w:val="00BB557D"/>
    <w:rsid w:val="00BB6E75"/>
    <w:rsid w:val="00BB760F"/>
    <w:rsid w:val="00BB7922"/>
    <w:rsid w:val="00BC05B4"/>
    <w:rsid w:val="00BC1B32"/>
    <w:rsid w:val="00BC22E8"/>
    <w:rsid w:val="00BC4619"/>
    <w:rsid w:val="00BC59B0"/>
    <w:rsid w:val="00BC6335"/>
    <w:rsid w:val="00BD1029"/>
    <w:rsid w:val="00BD40F2"/>
    <w:rsid w:val="00BD4AFA"/>
    <w:rsid w:val="00BD71EC"/>
    <w:rsid w:val="00BE11CD"/>
    <w:rsid w:val="00BE2C30"/>
    <w:rsid w:val="00BE362C"/>
    <w:rsid w:val="00BE55C6"/>
    <w:rsid w:val="00BE57EB"/>
    <w:rsid w:val="00BE75E2"/>
    <w:rsid w:val="00BF1506"/>
    <w:rsid w:val="00BF1BB7"/>
    <w:rsid w:val="00BF46D9"/>
    <w:rsid w:val="00BF4D6D"/>
    <w:rsid w:val="00BF5D4C"/>
    <w:rsid w:val="00BF7E81"/>
    <w:rsid w:val="00C01A70"/>
    <w:rsid w:val="00C0240C"/>
    <w:rsid w:val="00C0378A"/>
    <w:rsid w:val="00C04600"/>
    <w:rsid w:val="00C0469A"/>
    <w:rsid w:val="00C07973"/>
    <w:rsid w:val="00C10375"/>
    <w:rsid w:val="00C10FB7"/>
    <w:rsid w:val="00C112E1"/>
    <w:rsid w:val="00C12FDE"/>
    <w:rsid w:val="00C14E6D"/>
    <w:rsid w:val="00C16A22"/>
    <w:rsid w:val="00C210EE"/>
    <w:rsid w:val="00C21451"/>
    <w:rsid w:val="00C21666"/>
    <w:rsid w:val="00C21AB9"/>
    <w:rsid w:val="00C22BC5"/>
    <w:rsid w:val="00C23252"/>
    <w:rsid w:val="00C24F2D"/>
    <w:rsid w:val="00C32F23"/>
    <w:rsid w:val="00C356D1"/>
    <w:rsid w:val="00C36085"/>
    <w:rsid w:val="00C40FBD"/>
    <w:rsid w:val="00C43435"/>
    <w:rsid w:val="00C43F27"/>
    <w:rsid w:val="00C43FFB"/>
    <w:rsid w:val="00C44132"/>
    <w:rsid w:val="00C4680D"/>
    <w:rsid w:val="00C505EA"/>
    <w:rsid w:val="00C507F0"/>
    <w:rsid w:val="00C51978"/>
    <w:rsid w:val="00C55A65"/>
    <w:rsid w:val="00C55B9D"/>
    <w:rsid w:val="00C57B97"/>
    <w:rsid w:val="00C60D35"/>
    <w:rsid w:val="00C62138"/>
    <w:rsid w:val="00C62587"/>
    <w:rsid w:val="00C639F4"/>
    <w:rsid w:val="00C650A5"/>
    <w:rsid w:val="00C673C2"/>
    <w:rsid w:val="00C704A4"/>
    <w:rsid w:val="00C707CE"/>
    <w:rsid w:val="00C7088F"/>
    <w:rsid w:val="00C7116D"/>
    <w:rsid w:val="00C75297"/>
    <w:rsid w:val="00C81755"/>
    <w:rsid w:val="00C8183B"/>
    <w:rsid w:val="00C858FC"/>
    <w:rsid w:val="00C87FDA"/>
    <w:rsid w:val="00C931C2"/>
    <w:rsid w:val="00C93981"/>
    <w:rsid w:val="00C94D36"/>
    <w:rsid w:val="00C953C2"/>
    <w:rsid w:val="00C95989"/>
    <w:rsid w:val="00C96597"/>
    <w:rsid w:val="00C9665B"/>
    <w:rsid w:val="00CA7544"/>
    <w:rsid w:val="00CA76DC"/>
    <w:rsid w:val="00CB01A5"/>
    <w:rsid w:val="00CB29F5"/>
    <w:rsid w:val="00CB406A"/>
    <w:rsid w:val="00CB59F5"/>
    <w:rsid w:val="00CC243C"/>
    <w:rsid w:val="00CC24EC"/>
    <w:rsid w:val="00CC3175"/>
    <w:rsid w:val="00CC5803"/>
    <w:rsid w:val="00CC7A39"/>
    <w:rsid w:val="00CC7D9D"/>
    <w:rsid w:val="00CD12DB"/>
    <w:rsid w:val="00CD1407"/>
    <w:rsid w:val="00CD3760"/>
    <w:rsid w:val="00CD39FC"/>
    <w:rsid w:val="00CD53BF"/>
    <w:rsid w:val="00CD5B31"/>
    <w:rsid w:val="00CD61D4"/>
    <w:rsid w:val="00CD698D"/>
    <w:rsid w:val="00CE1074"/>
    <w:rsid w:val="00CE144E"/>
    <w:rsid w:val="00CE2C14"/>
    <w:rsid w:val="00CE4BD9"/>
    <w:rsid w:val="00CE51BE"/>
    <w:rsid w:val="00CE7CF4"/>
    <w:rsid w:val="00CF10C4"/>
    <w:rsid w:val="00CF6312"/>
    <w:rsid w:val="00D01212"/>
    <w:rsid w:val="00D01C14"/>
    <w:rsid w:val="00D0580B"/>
    <w:rsid w:val="00D05BD6"/>
    <w:rsid w:val="00D06015"/>
    <w:rsid w:val="00D06833"/>
    <w:rsid w:val="00D12AFB"/>
    <w:rsid w:val="00D12F93"/>
    <w:rsid w:val="00D15842"/>
    <w:rsid w:val="00D21522"/>
    <w:rsid w:val="00D31AC5"/>
    <w:rsid w:val="00D36091"/>
    <w:rsid w:val="00D369EA"/>
    <w:rsid w:val="00D41779"/>
    <w:rsid w:val="00D440B1"/>
    <w:rsid w:val="00D51A55"/>
    <w:rsid w:val="00D54986"/>
    <w:rsid w:val="00D57C75"/>
    <w:rsid w:val="00D61A97"/>
    <w:rsid w:val="00D621A3"/>
    <w:rsid w:val="00D640D2"/>
    <w:rsid w:val="00D640DC"/>
    <w:rsid w:val="00D64B8B"/>
    <w:rsid w:val="00D667CB"/>
    <w:rsid w:val="00D66927"/>
    <w:rsid w:val="00D71946"/>
    <w:rsid w:val="00D7353D"/>
    <w:rsid w:val="00D735D2"/>
    <w:rsid w:val="00D7398E"/>
    <w:rsid w:val="00D73DF4"/>
    <w:rsid w:val="00D74B2D"/>
    <w:rsid w:val="00D75252"/>
    <w:rsid w:val="00D76A44"/>
    <w:rsid w:val="00D76F83"/>
    <w:rsid w:val="00D848D2"/>
    <w:rsid w:val="00D84F15"/>
    <w:rsid w:val="00D860CF"/>
    <w:rsid w:val="00D86588"/>
    <w:rsid w:val="00D95549"/>
    <w:rsid w:val="00D96105"/>
    <w:rsid w:val="00D97145"/>
    <w:rsid w:val="00D971D8"/>
    <w:rsid w:val="00D97315"/>
    <w:rsid w:val="00D9794A"/>
    <w:rsid w:val="00DA0DC9"/>
    <w:rsid w:val="00DA1DFF"/>
    <w:rsid w:val="00DA2149"/>
    <w:rsid w:val="00DA3218"/>
    <w:rsid w:val="00DA3605"/>
    <w:rsid w:val="00DA3ACF"/>
    <w:rsid w:val="00DA44FD"/>
    <w:rsid w:val="00DA4F68"/>
    <w:rsid w:val="00DA5AEE"/>
    <w:rsid w:val="00DA6645"/>
    <w:rsid w:val="00DB2381"/>
    <w:rsid w:val="00DB6B55"/>
    <w:rsid w:val="00DB7D4C"/>
    <w:rsid w:val="00DC0811"/>
    <w:rsid w:val="00DC65C5"/>
    <w:rsid w:val="00DC67F3"/>
    <w:rsid w:val="00DC6A02"/>
    <w:rsid w:val="00DC75C0"/>
    <w:rsid w:val="00DD0CB4"/>
    <w:rsid w:val="00DD0FFF"/>
    <w:rsid w:val="00DD6A70"/>
    <w:rsid w:val="00DD7E13"/>
    <w:rsid w:val="00DE0248"/>
    <w:rsid w:val="00DE2339"/>
    <w:rsid w:val="00DE4F1A"/>
    <w:rsid w:val="00DE5BF2"/>
    <w:rsid w:val="00DF16EF"/>
    <w:rsid w:val="00DF1F7C"/>
    <w:rsid w:val="00DF206F"/>
    <w:rsid w:val="00DF363E"/>
    <w:rsid w:val="00DF4355"/>
    <w:rsid w:val="00E01724"/>
    <w:rsid w:val="00E01CD9"/>
    <w:rsid w:val="00E02486"/>
    <w:rsid w:val="00E0467B"/>
    <w:rsid w:val="00E072AA"/>
    <w:rsid w:val="00E12799"/>
    <w:rsid w:val="00E134D2"/>
    <w:rsid w:val="00E17794"/>
    <w:rsid w:val="00E222C0"/>
    <w:rsid w:val="00E2231B"/>
    <w:rsid w:val="00E2347A"/>
    <w:rsid w:val="00E239D2"/>
    <w:rsid w:val="00E243C9"/>
    <w:rsid w:val="00E26F4E"/>
    <w:rsid w:val="00E2797D"/>
    <w:rsid w:val="00E32287"/>
    <w:rsid w:val="00E32CD7"/>
    <w:rsid w:val="00E32D81"/>
    <w:rsid w:val="00E3586A"/>
    <w:rsid w:val="00E361BD"/>
    <w:rsid w:val="00E36529"/>
    <w:rsid w:val="00E36604"/>
    <w:rsid w:val="00E368D2"/>
    <w:rsid w:val="00E3784E"/>
    <w:rsid w:val="00E379AF"/>
    <w:rsid w:val="00E40032"/>
    <w:rsid w:val="00E41130"/>
    <w:rsid w:val="00E442FC"/>
    <w:rsid w:val="00E44895"/>
    <w:rsid w:val="00E45874"/>
    <w:rsid w:val="00E46B43"/>
    <w:rsid w:val="00E46D19"/>
    <w:rsid w:val="00E47007"/>
    <w:rsid w:val="00E47E33"/>
    <w:rsid w:val="00E527B5"/>
    <w:rsid w:val="00E54126"/>
    <w:rsid w:val="00E55B09"/>
    <w:rsid w:val="00E55D8E"/>
    <w:rsid w:val="00E57737"/>
    <w:rsid w:val="00E617D5"/>
    <w:rsid w:val="00E62CFD"/>
    <w:rsid w:val="00E6301E"/>
    <w:rsid w:val="00E65D87"/>
    <w:rsid w:val="00E65EC9"/>
    <w:rsid w:val="00E726E7"/>
    <w:rsid w:val="00E728C2"/>
    <w:rsid w:val="00E739EB"/>
    <w:rsid w:val="00E76B13"/>
    <w:rsid w:val="00E8023A"/>
    <w:rsid w:val="00E80A93"/>
    <w:rsid w:val="00E81821"/>
    <w:rsid w:val="00E83024"/>
    <w:rsid w:val="00E83040"/>
    <w:rsid w:val="00E85A2B"/>
    <w:rsid w:val="00E86BFE"/>
    <w:rsid w:val="00E87257"/>
    <w:rsid w:val="00E876A1"/>
    <w:rsid w:val="00E87B75"/>
    <w:rsid w:val="00E87C78"/>
    <w:rsid w:val="00E95E56"/>
    <w:rsid w:val="00E97E5B"/>
    <w:rsid w:val="00EA19A0"/>
    <w:rsid w:val="00EA1B00"/>
    <w:rsid w:val="00EA383D"/>
    <w:rsid w:val="00EA3F0D"/>
    <w:rsid w:val="00EA404A"/>
    <w:rsid w:val="00EA58AE"/>
    <w:rsid w:val="00EA6CEF"/>
    <w:rsid w:val="00EB13D1"/>
    <w:rsid w:val="00EB21E6"/>
    <w:rsid w:val="00EB384F"/>
    <w:rsid w:val="00EB3AED"/>
    <w:rsid w:val="00EB41BE"/>
    <w:rsid w:val="00EB466B"/>
    <w:rsid w:val="00EB540E"/>
    <w:rsid w:val="00EB5445"/>
    <w:rsid w:val="00EB7150"/>
    <w:rsid w:val="00EC101C"/>
    <w:rsid w:val="00EC1CE0"/>
    <w:rsid w:val="00EC538A"/>
    <w:rsid w:val="00ED12EE"/>
    <w:rsid w:val="00ED1FB7"/>
    <w:rsid w:val="00ED3A10"/>
    <w:rsid w:val="00ED42CC"/>
    <w:rsid w:val="00ED4CC7"/>
    <w:rsid w:val="00ED6EA2"/>
    <w:rsid w:val="00ED7C69"/>
    <w:rsid w:val="00EE40DE"/>
    <w:rsid w:val="00EE4F63"/>
    <w:rsid w:val="00EE71A7"/>
    <w:rsid w:val="00EE7663"/>
    <w:rsid w:val="00EF12E8"/>
    <w:rsid w:val="00EF3732"/>
    <w:rsid w:val="00EF594D"/>
    <w:rsid w:val="00F04EFE"/>
    <w:rsid w:val="00F07FD7"/>
    <w:rsid w:val="00F10BD2"/>
    <w:rsid w:val="00F10D2F"/>
    <w:rsid w:val="00F116B8"/>
    <w:rsid w:val="00F1340C"/>
    <w:rsid w:val="00F16D48"/>
    <w:rsid w:val="00F17246"/>
    <w:rsid w:val="00F1735E"/>
    <w:rsid w:val="00F2383A"/>
    <w:rsid w:val="00F242CE"/>
    <w:rsid w:val="00F24F82"/>
    <w:rsid w:val="00F25989"/>
    <w:rsid w:val="00F268A7"/>
    <w:rsid w:val="00F26B15"/>
    <w:rsid w:val="00F27F21"/>
    <w:rsid w:val="00F316A5"/>
    <w:rsid w:val="00F31E04"/>
    <w:rsid w:val="00F32DA5"/>
    <w:rsid w:val="00F33183"/>
    <w:rsid w:val="00F33D7A"/>
    <w:rsid w:val="00F34E6D"/>
    <w:rsid w:val="00F3587E"/>
    <w:rsid w:val="00F36AEC"/>
    <w:rsid w:val="00F401C8"/>
    <w:rsid w:val="00F401F7"/>
    <w:rsid w:val="00F4092F"/>
    <w:rsid w:val="00F412E3"/>
    <w:rsid w:val="00F423E1"/>
    <w:rsid w:val="00F43766"/>
    <w:rsid w:val="00F46B4A"/>
    <w:rsid w:val="00F52C10"/>
    <w:rsid w:val="00F54896"/>
    <w:rsid w:val="00F54AB1"/>
    <w:rsid w:val="00F56C11"/>
    <w:rsid w:val="00F56E2C"/>
    <w:rsid w:val="00F629DE"/>
    <w:rsid w:val="00F62A40"/>
    <w:rsid w:val="00F66A35"/>
    <w:rsid w:val="00F66A8B"/>
    <w:rsid w:val="00F72C88"/>
    <w:rsid w:val="00F73C51"/>
    <w:rsid w:val="00F76A1D"/>
    <w:rsid w:val="00F76B3F"/>
    <w:rsid w:val="00F80E18"/>
    <w:rsid w:val="00F80F07"/>
    <w:rsid w:val="00F81820"/>
    <w:rsid w:val="00F841C2"/>
    <w:rsid w:val="00F848D0"/>
    <w:rsid w:val="00F852C4"/>
    <w:rsid w:val="00F87E52"/>
    <w:rsid w:val="00F912F3"/>
    <w:rsid w:val="00F9137C"/>
    <w:rsid w:val="00F91780"/>
    <w:rsid w:val="00F91C23"/>
    <w:rsid w:val="00F95855"/>
    <w:rsid w:val="00F95E5B"/>
    <w:rsid w:val="00F95F19"/>
    <w:rsid w:val="00F9649A"/>
    <w:rsid w:val="00FA1C47"/>
    <w:rsid w:val="00FA2DAB"/>
    <w:rsid w:val="00FA38CE"/>
    <w:rsid w:val="00FA48F5"/>
    <w:rsid w:val="00FA49B4"/>
    <w:rsid w:val="00FA4C85"/>
    <w:rsid w:val="00FA51E2"/>
    <w:rsid w:val="00FA63CD"/>
    <w:rsid w:val="00FA676E"/>
    <w:rsid w:val="00FB0BEE"/>
    <w:rsid w:val="00FB0CC7"/>
    <w:rsid w:val="00FB1855"/>
    <w:rsid w:val="00FB489C"/>
    <w:rsid w:val="00FB4BDB"/>
    <w:rsid w:val="00FB6D50"/>
    <w:rsid w:val="00FB73ED"/>
    <w:rsid w:val="00FC0817"/>
    <w:rsid w:val="00FC24E5"/>
    <w:rsid w:val="00FC41D0"/>
    <w:rsid w:val="00FC53B2"/>
    <w:rsid w:val="00FC7349"/>
    <w:rsid w:val="00FD1169"/>
    <w:rsid w:val="00FD3F9A"/>
    <w:rsid w:val="00FD6E67"/>
    <w:rsid w:val="00FE134E"/>
    <w:rsid w:val="00FE2551"/>
    <w:rsid w:val="00FE265C"/>
    <w:rsid w:val="00FE36FA"/>
    <w:rsid w:val="00FE4705"/>
    <w:rsid w:val="00FE6711"/>
    <w:rsid w:val="00FE6EC2"/>
    <w:rsid w:val="00FE711E"/>
    <w:rsid w:val="00FE76B8"/>
    <w:rsid w:val="00FE7814"/>
    <w:rsid w:val="00FE7FBD"/>
    <w:rsid w:val="00FF0680"/>
    <w:rsid w:val="00FF2696"/>
    <w:rsid w:val="00FF27BD"/>
    <w:rsid w:val="00FF2935"/>
    <w:rsid w:val="00FF326B"/>
    <w:rsid w:val="00FF7F2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1" fillcolor="white">
      <v:fill color="white"/>
    </o:shapedefaults>
    <o:shapelayout v:ext="edit">
      <o:idmap v:ext="edit" data="1"/>
      <o:rules v:ext="edit">
        <o:r id="V:Rule1" type="connector" idref="#_x0000_s1029"/>
        <o:r id="V:Rule2" type="connector" idref="#_x0000_s1030"/>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pPr>
        <w:spacing w:before="120"/>
        <w:ind w:firstLine="567"/>
        <w:jc w:val="both"/>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iPriority="22" w:unhideWhenUsed="0" w:qFormat="1"/>
    <w:lsdException w:name="Emphasis" w:semiHidden="0" w:unhideWhenUsed="0" w:qFormat="1"/>
    <w:lsdException w:name="Normal (Web)" w:uiPriority="99"/>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22E8"/>
    <w:rPr>
      <w:rFonts w:ascii="VNI-Times" w:hAnsi="VNI-Times"/>
      <w:sz w:val="24"/>
    </w:rPr>
  </w:style>
  <w:style w:type="paragraph" w:styleId="Heading1">
    <w:name w:val="heading 1"/>
    <w:basedOn w:val="Normal"/>
    <w:next w:val="Normal"/>
    <w:qFormat/>
    <w:rsid w:val="00BC22E8"/>
    <w:pPr>
      <w:keepNext/>
      <w:jc w:val="center"/>
      <w:outlineLvl w:val="0"/>
    </w:pPr>
    <w:rPr>
      <w:sz w:val="28"/>
    </w:rPr>
  </w:style>
  <w:style w:type="paragraph" w:styleId="Heading2">
    <w:name w:val="heading 2"/>
    <w:basedOn w:val="Normal"/>
    <w:next w:val="Normal"/>
    <w:qFormat/>
    <w:rsid w:val="00BC22E8"/>
    <w:pPr>
      <w:keepNext/>
      <w:outlineLvl w:val="1"/>
    </w:pPr>
    <w:rPr>
      <w:b/>
    </w:rPr>
  </w:style>
  <w:style w:type="paragraph" w:styleId="Heading3">
    <w:name w:val="heading 3"/>
    <w:basedOn w:val="Normal"/>
    <w:next w:val="Normal"/>
    <w:qFormat/>
    <w:rsid w:val="00BC22E8"/>
    <w:pPr>
      <w:keepNext/>
      <w:jc w:val="center"/>
      <w:outlineLvl w:val="2"/>
    </w:pPr>
    <w:rPr>
      <w:b/>
      <w:sz w:val="30"/>
    </w:rPr>
  </w:style>
  <w:style w:type="paragraph" w:styleId="Heading4">
    <w:name w:val="heading 4"/>
    <w:basedOn w:val="Normal"/>
    <w:next w:val="Normal"/>
    <w:qFormat/>
    <w:rsid w:val="00BC22E8"/>
    <w:pPr>
      <w:keepNext/>
      <w:tabs>
        <w:tab w:val="center" w:pos="1418"/>
        <w:tab w:val="center" w:pos="6521"/>
      </w:tabs>
      <w:outlineLvl w:val="3"/>
    </w:pPr>
    <w:rPr>
      <w:b/>
    </w:rPr>
  </w:style>
  <w:style w:type="paragraph" w:styleId="Heading5">
    <w:name w:val="heading 5"/>
    <w:basedOn w:val="Normal"/>
    <w:next w:val="Normal"/>
    <w:link w:val="Heading5Char"/>
    <w:qFormat/>
    <w:rsid w:val="00584A97"/>
    <w:pPr>
      <w:tabs>
        <w:tab w:val="num" w:pos="1008"/>
      </w:tabs>
      <w:spacing w:before="240" w:after="60"/>
      <w:ind w:left="1008" w:hanging="1008"/>
      <w:outlineLvl w:val="4"/>
    </w:pPr>
    <w:rPr>
      <w:rFonts w:ascii="Times New Roman" w:hAnsi="Times New Roman"/>
      <w:b/>
      <w:bCs/>
      <w:i/>
      <w:iCs/>
      <w:sz w:val="26"/>
      <w:szCs w:val="26"/>
    </w:rPr>
  </w:style>
  <w:style w:type="paragraph" w:styleId="Heading6">
    <w:name w:val="heading 6"/>
    <w:basedOn w:val="Normal"/>
    <w:next w:val="Normal"/>
    <w:link w:val="Heading6Char"/>
    <w:qFormat/>
    <w:rsid w:val="00584A97"/>
    <w:pPr>
      <w:tabs>
        <w:tab w:val="num" w:pos="1152"/>
      </w:tabs>
      <w:spacing w:before="240" w:after="60"/>
      <w:ind w:left="1152" w:hanging="1152"/>
      <w:outlineLvl w:val="5"/>
    </w:pPr>
    <w:rPr>
      <w:rFonts w:ascii="Times New Roman" w:hAnsi="Times New Roman"/>
      <w:b/>
      <w:bCs/>
      <w:sz w:val="22"/>
      <w:szCs w:val="22"/>
    </w:rPr>
  </w:style>
  <w:style w:type="paragraph" w:styleId="Heading7">
    <w:name w:val="heading 7"/>
    <w:basedOn w:val="Normal"/>
    <w:next w:val="Normal"/>
    <w:link w:val="Heading7Char"/>
    <w:qFormat/>
    <w:rsid w:val="00584A97"/>
    <w:pPr>
      <w:tabs>
        <w:tab w:val="num" w:pos="1296"/>
      </w:tabs>
      <w:spacing w:before="240" w:after="60"/>
      <w:ind w:left="1296" w:hanging="1296"/>
      <w:outlineLvl w:val="6"/>
    </w:pPr>
    <w:rPr>
      <w:rFonts w:ascii="Times New Roman" w:hAnsi="Times New Roman"/>
      <w:szCs w:val="24"/>
    </w:rPr>
  </w:style>
  <w:style w:type="paragraph" w:styleId="Heading8">
    <w:name w:val="heading 8"/>
    <w:basedOn w:val="Normal"/>
    <w:next w:val="Normal"/>
    <w:link w:val="Heading8Char"/>
    <w:qFormat/>
    <w:rsid w:val="00584A97"/>
    <w:pPr>
      <w:tabs>
        <w:tab w:val="num" w:pos="1440"/>
      </w:tabs>
      <w:spacing w:before="240" w:after="60"/>
      <w:ind w:left="1440" w:hanging="1440"/>
      <w:outlineLvl w:val="7"/>
    </w:pPr>
    <w:rPr>
      <w:rFonts w:ascii="Times New Roman" w:hAnsi="Times New Roman"/>
      <w:i/>
      <w:iCs/>
      <w:szCs w:val="24"/>
    </w:rPr>
  </w:style>
  <w:style w:type="paragraph" w:styleId="Heading9">
    <w:name w:val="heading 9"/>
    <w:basedOn w:val="Normal"/>
    <w:next w:val="Normal"/>
    <w:link w:val="Heading9Char"/>
    <w:qFormat/>
    <w:rsid w:val="00584A97"/>
    <w:pPr>
      <w:tabs>
        <w:tab w:val="num" w:pos="1584"/>
      </w:tabs>
      <w:spacing w:before="240" w:after="60"/>
      <w:ind w:left="1584" w:hanging="1584"/>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C22E8"/>
    <w:pPr>
      <w:tabs>
        <w:tab w:val="center" w:pos="4320"/>
        <w:tab w:val="right" w:pos="8640"/>
      </w:tabs>
    </w:pPr>
  </w:style>
  <w:style w:type="paragraph" w:styleId="BodyTextIndent">
    <w:name w:val="Body Text Indent"/>
    <w:basedOn w:val="Normal"/>
    <w:rsid w:val="00BC22E8"/>
    <w:pPr>
      <w:ind w:firstLine="720"/>
    </w:pPr>
  </w:style>
  <w:style w:type="paragraph" w:styleId="BodyText">
    <w:name w:val="Body Text"/>
    <w:basedOn w:val="Normal"/>
    <w:rsid w:val="00BC22E8"/>
  </w:style>
  <w:style w:type="paragraph" w:styleId="BodyTextIndent2">
    <w:name w:val="Body Text Indent 2"/>
    <w:basedOn w:val="Normal"/>
    <w:rsid w:val="00BC22E8"/>
    <w:pPr>
      <w:ind w:left="709" w:firstLine="1134"/>
    </w:pPr>
    <w:rPr>
      <w:i/>
    </w:rPr>
  </w:style>
  <w:style w:type="paragraph" w:styleId="BodyTextIndent3">
    <w:name w:val="Body Text Indent 3"/>
    <w:basedOn w:val="Normal"/>
    <w:rsid w:val="00BC22E8"/>
    <w:pPr>
      <w:spacing w:line="360" w:lineRule="auto"/>
      <w:ind w:left="720" w:firstLine="720"/>
    </w:pPr>
    <w:rPr>
      <w:i/>
      <w:iCs/>
    </w:rPr>
  </w:style>
  <w:style w:type="paragraph" w:styleId="Footer">
    <w:name w:val="footer"/>
    <w:basedOn w:val="Normal"/>
    <w:rsid w:val="00BC22E8"/>
    <w:pPr>
      <w:tabs>
        <w:tab w:val="center" w:pos="4320"/>
        <w:tab w:val="right" w:pos="8640"/>
      </w:tabs>
    </w:pPr>
  </w:style>
  <w:style w:type="character" w:styleId="PageNumber">
    <w:name w:val="page number"/>
    <w:basedOn w:val="DefaultParagraphFont"/>
    <w:rsid w:val="00BC22E8"/>
  </w:style>
  <w:style w:type="paragraph" w:customStyle="1" w:styleId="Hiep">
    <w:name w:val="Hiep"/>
    <w:basedOn w:val="Normal"/>
    <w:rsid w:val="00BC22E8"/>
    <w:pPr>
      <w:ind w:left="270" w:hanging="270"/>
    </w:pPr>
    <w:rPr>
      <w:rFonts w:ascii="Times New Roman" w:hAnsi="Times New Roman"/>
      <w:b/>
      <w:bCs/>
      <w:sz w:val="26"/>
      <w:szCs w:val="26"/>
    </w:rPr>
  </w:style>
  <w:style w:type="paragraph" w:styleId="BalloonText">
    <w:name w:val="Balloon Text"/>
    <w:basedOn w:val="Normal"/>
    <w:semiHidden/>
    <w:rsid w:val="00BC22E8"/>
    <w:rPr>
      <w:rFonts w:ascii="Tahoma" w:hAnsi="Tahoma" w:cs="Tahoma"/>
      <w:sz w:val="16"/>
      <w:szCs w:val="16"/>
    </w:rPr>
  </w:style>
  <w:style w:type="paragraph" w:customStyle="1" w:styleId="CharCharCharCharCharCharChar">
    <w:name w:val="Char Char Char Char Char Char Char"/>
    <w:basedOn w:val="Normal"/>
    <w:autoRedefine/>
    <w:rsid w:val="005857DD"/>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numbering" w:styleId="111111">
    <w:name w:val="Outline List 2"/>
    <w:basedOn w:val="NoList"/>
    <w:rsid w:val="00BC22E8"/>
    <w:pPr>
      <w:numPr>
        <w:numId w:val="5"/>
      </w:numPr>
    </w:pPr>
  </w:style>
  <w:style w:type="character" w:styleId="Hyperlink">
    <w:name w:val="Hyperlink"/>
    <w:basedOn w:val="DefaultParagraphFont"/>
    <w:rsid w:val="0002626B"/>
    <w:rPr>
      <w:color w:val="0000FF"/>
      <w:u w:val="single"/>
    </w:rPr>
  </w:style>
  <w:style w:type="paragraph" w:customStyle="1" w:styleId="CharCharCharCharCharCharChar0">
    <w:name w:val="Char Char Char Char Char Char Char"/>
    <w:basedOn w:val="Normal"/>
    <w:autoRedefine/>
    <w:rsid w:val="00647EAD"/>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styleId="CommentReference">
    <w:name w:val="annotation reference"/>
    <w:basedOn w:val="DefaultParagraphFont"/>
    <w:semiHidden/>
    <w:rsid w:val="002763BF"/>
    <w:rPr>
      <w:sz w:val="16"/>
      <w:szCs w:val="16"/>
    </w:rPr>
  </w:style>
  <w:style w:type="paragraph" w:styleId="CommentText">
    <w:name w:val="annotation text"/>
    <w:basedOn w:val="Normal"/>
    <w:semiHidden/>
    <w:rsid w:val="002763BF"/>
    <w:rPr>
      <w:rFonts w:ascii="Times New Roman" w:hAnsi="Times New Roman"/>
      <w:sz w:val="20"/>
    </w:rPr>
  </w:style>
  <w:style w:type="paragraph" w:customStyle="1" w:styleId="Char">
    <w:name w:val="Char"/>
    <w:autoRedefine/>
    <w:rsid w:val="007E5167"/>
    <w:pPr>
      <w:tabs>
        <w:tab w:val="left" w:pos="1152"/>
      </w:tabs>
      <w:spacing w:after="120" w:line="312" w:lineRule="auto"/>
    </w:pPr>
    <w:rPr>
      <w:rFonts w:ascii="Arial" w:hAnsi="Arial" w:cs="Arial"/>
      <w:sz w:val="26"/>
      <w:szCs w:val="26"/>
    </w:rPr>
  </w:style>
  <w:style w:type="paragraph" w:styleId="ListParagraph">
    <w:name w:val="List Paragraph"/>
    <w:basedOn w:val="Normal"/>
    <w:uiPriority w:val="34"/>
    <w:qFormat/>
    <w:rsid w:val="00177144"/>
    <w:pPr>
      <w:ind w:left="720"/>
    </w:pPr>
    <w:rPr>
      <w:rFonts w:ascii="Times New Roman" w:hAnsi="Times New Roman"/>
      <w:szCs w:val="24"/>
    </w:rPr>
  </w:style>
  <w:style w:type="paragraph" w:customStyle="1" w:styleId="CharCharCharChar">
    <w:name w:val="Char Char Char Char"/>
    <w:basedOn w:val="Normal"/>
    <w:rsid w:val="00983340"/>
    <w:pPr>
      <w:spacing w:after="160" w:line="240" w:lineRule="exact"/>
    </w:pPr>
    <w:rPr>
      <w:rFonts w:ascii="Verdana" w:hAnsi="Verdana"/>
      <w:sz w:val="20"/>
    </w:rPr>
  </w:style>
  <w:style w:type="character" w:customStyle="1" w:styleId="Heading5Char">
    <w:name w:val="Heading 5 Char"/>
    <w:basedOn w:val="DefaultParagraphFont"/>
    <w:link w:val="Heading5"/>
    <w:rsid w:val="00584A97"/>
    <w:rPr>
      <w:b/>
      <w:bCs/>
      <w:i/>
      <w:iCs/>
      <w:sz w:val="26"/>
      <w:szCs w:val="26"/>
    </w:rPr>
  </w:style>
  <w:style w:type="character" w:customStyle="1" w:styleId="Heading6Char">
    <w:name w:val="Heading 6 Char"/>
    <w:basedOn w:val="DefaultParagraphFont"/>
    <w:link w:val="Heading6"/>
    <w:rsid w:val="00584A97"/>
    <w:rPr>
      <w:b/>
      <w:bCs/>
      <w:sz w:val="22"/>
      <w:szCs w:val="22"/>
    </w:rPr>
  </w:style>
  <w:style w:type="character" w:customStyle="1" w:styleId="Heading7Char">
    <w:name w:val="Heading 7 Char"/>
    <w:basedOn w:val="DefaultParagraphFont"/>
    <w:link w:val="Heading7"/>
    <w:rsid w:val="00584A97"/>
    <w:rPr>
      <w:sz w:val="24"/>
      <w:szCs w:val="24"/>
    </w:rPr>
  </w:style>
  <w:style w:type="character" w:customStyle="1" w:styleId="Heading8Char">
    <w:name w:val="Heading 8 Char"/>
    <w:basedOn w:val="DefaultParagraphFont"/>
    <w:link w:val="Heading8"/>
    <w:rsid w:val="00584A97"/>
    <w:rPr>
      <w:i/>
      <w:iCs/>
      <w:sz w:val="24"/>
      <w:szCs w:val="24"/>
    </w:rPr>
  </w:style>
  <w:style w:type="character" w:customStyle="1" w:styleId="Heading9Char">
    <w:name w:val="Heading 9 Char"/>
    <w:basedOn w:val="DefaultParagraphFont"/>
    <w:link w:val="Heading9"/>
    <w:rsid w:val="00584A97"/>
    <w:rPr>
      <w:rFonts w:ascii="Arial" w:hAnsi="Arial" w:cs="Arial"/>
      <w:sz w:val="22"/>
      <w:szCs w:val="22"/>
    </w:rPr>
  </w:style>
  <w:style w:type="character" w:styleId="FollowedHyperlink">
    <w:name w:val="FollowedHyperlink"/>
    <w:basedOn w:val="DefaultParagraphFont"/>
    <w:rsid w:val="00F56E2C"/>
    <w:rPr>
      <w:color w:val="800080" w:themeColor="followedHyperlink"/>
      <w:u w:val="single"/>
    </w:rPr>
  </w:style>
  <w:style w:type="paragraph" w:styleId="NormalWeb">
    <w:name w:val="Normal (Web)"/>
    <w:aliases w:val="Обычный (веб)1,Обычный (веб) Знак,Обычный (веб) Знак1,Обычный (веб) Знак Знак"/>
    <w:basedOn w:val="Normal"/>
    <w:link w:val="NormalWebChar"/>
    <w:uiPriority w:val="99"/>
    <w:rsid w:val="00FA48F5"/>
    <w:pPr>
      <w:spacing w:before="100" w:beforeAutospacing="1" w:after="100" w:afterAutospacing="1"/>
    </w:pPr>
    <w:rPr>
      <w:rFonts w:ascii="Times New Roman" w:hAnsi="Times New Roman"/>
      <w:szCs w:val="24"/>
    </w:rPr>
  </w:style>
  <w:style w:type="character" w:customStyle="1" w:styleId="NormalWebChar">
    <w:name w:val="Normal (Web) Char"/>
    <w:aliases w:val="Обычный (веб)1 Char,Обычный (веб) Знак Char,Обычный (веб) Знак1 Char,Обычный (веб) Знак Знак Char"/>
    <w:link w:val="NormalWeb"/>
    <w:uiPriority w:val="99"/>
    <w:locked/>
    <w:rsid w:val="00FA48F5"/>
    <w:rPr>
      <w:sz w:val="24"/>
      <w:szCs w:val="24"/>
    </w:rPr>
  </w:style>
  <w:style w:type="character" w:customStyle="1" w:styleId="sapodetail">
    <w:name w:val="sapodetail"/>
    <w:rsid w:val="00FA48F5"/>
  </w:style>
  <w:style w:type="table" w:styleId="TableGrid">
    <w:name w:val="Table Grid"/>
    <w:basedOn w:val="TableNormal"/>
    <w:rsid w:val="00006A6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Strong">
    <w:name w:val="Strong"/>
    <w:uiPriority w:val="22"/>
    <w:qFormat/>
    <w:rsid w:val="002D569E"/>
    <w:rPr>
      <w:b/>
      <w:bCs/>
    </w:rPr>
  </w:style>
  <w:style w:type="paragraph" w:styleId="FootnoteText">
    <w:name w:val="footnote text"/>
    <w:basedOn w:val="Normal"/>
    <w:link w:val="FootnoteTextChar"/>
    <w:semiHidden/>
    <w:unhideWhenUsed/>
    <w:rsid w:val="00066B17"/>
    <w:pPr>
      <w:spacing w:before="0"/>
    </w:pPr>
    <w:rPr>
      <w:sz w:val="20"/>
    </w:rPr>
  </w:style>
  <w:style w:type="character" w:customStyle="1" w:styleId="FootnoteTextChar">
    <w:name w:val="Footnote Text Char"/>
    <w:basedOn w:val="DefaultParagraphFont"/>
    <w:link w:val="FootnoteText"/>
    <w:semiHidden/>
    <w:rsid w:val="00066B17"/>
    <w:rPr>
      <w:rFonts w:ascii="VNI-Times" w:hAnsi="VNI-Times"/>
    </w:rPr>
  </w:style>
  <w:style w:type="character" w:styleId="FootnoteReference">
    <w:name w:val="footnote reference"/>
    <w:basedOn w:val="DefaultParagraphFont"/>
    <w:semiHidden/>
    <w:unhideWhenUsed/>
    <w:rsid w:val="00066B17"/>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Header">
    <w:name w:val="111111"/>
    <w:pPr>
      <w:numPr>
        <w:numId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658631">
      <w:bodyDiv w:val="1"/>
      <w:marLeft w:val="0"/>
      <w:marRight w:val="0"/>
      <w:marTop w:val="0"/>
      <w:marBottom w:val="0"/>
      <w:divBdr>
        <w:top w:val="none" w:sz="0" w:space="0" w:color="auto"/>
        <w:left w:val="none" w:sz="0" w:space="0" w:color="auto"/>
        <w:bottom w:val="none" w:sz="0" w:space="0" w:color="auto"/>
        <w:right w:val="none" w:sz="0" w:space="0" w:color="auto"/>
      </w:divBdr>
    </w:div>
    <w:div w:id="546527135">
      <w:bodyDiv w:val="1"/>
      <w:marLeft w:val="0"/>
      <w:marRight w:val="0"/>
      <w:marTop w:val="0"/>
      <w:marBottom w:val="0"/>
      <w:divBdr>
        <w:top w:val="none" w:sz="0" w:space="0" w:color="auto"/>
        <w:left w:val="none" w:sz="0" w:space="0" w:color="auto"/>
        <w:bottom w:val="none" w:sz="0" w:space="0" w:color="auto"/>
        <w:right w:val="none" w:sz="0" w:space="0" w:color="auto"/>
      </w:divBdr>
    </w:div>
    <w:div w:id="563874385">
      <w:bodyDiv w:val="1"/>
      <w:marLeft w:val="0"/>
      <w:marRight w:val="0"/>
      <w:marTop w:val="0"/>
      <w:marBottom w:val="0"/>
      <w:divBdr>
        <w:top w:val="none" w:sz="0" w:space="0" w:color="auto"/>
        <w:left w:val="none" w:sz="0" w:space="0" w:color="auto"/>
        <w:bottom w:val="none" w:sz="0" w:space="0" w:color="auto"/>
        <w:right w:val="none" w:sz="0" w:space="0" w:color="auto"/>
      </w:divBdr>
    </w:div>
    <w:div w:id="564799394">
      <w:bodyDiv w:val="1"/>
      <w:marLeft w:val="0"/>
      <w:marRight w:val="0"/>
      <w:marTop w:val="0"/>
      <w:marBottom w:val="0"/>
      <w:divBdr>
        <w:top w:val="none" w:sz="0" w:space="0" w:color="auto"/>
        <w:left w:val="none" w:sz="0" w:space="0" w:color="auto"/>
        <w:bottom w:val="none" w:sz="0" w:space="0" w:color="auto"/>
        <w:right w:val="none" w:sz="0" w:space="0" w:color="auto"/>
      </w:divBdr>
    </w:div>
    <w:div w:id="633407841">
      <w:bodyDiv w:val="1"/>
      <w:marLeft w:val="0"/>
      <w:marRight w:val="0"/>
      <w:marTop w:val="0"/>
      <w:marBottom w:val="0"/>
      <w:divBdr>
        <w:top w:val="none" w:sz="0" w:space="0" w:color="auto"/>
        <w:left w:val="none" w:sz="0" w:space="0" w:color="auto"/>
        <w:bottom w:val="none" w:sz="0" w:space="0" w:color="auto"/>
        <w:right w:val="none" w:sz="0" w:space="0" w:color="auto"/>
      </w:divBdr>
    </w:div>
    <w:div w:id="777717946">
      <w:bodyDiv w:val="1"/>
      <w:marLeft w:val="0"/>
      <w:marRight w:val="0"/>
      <w:marTop w:val="0"/>
      <w:marBottom w:val="0"/>
      <w:divBdr>
        <w:top w:val="none" w:sz="0" w:space="0" w:color="auto"/>
        <w:left w:val="none" w:sz="0" w:space="0" w:color="auto"/>
        <w:bottom w:val="none" w:sz="0" w:space="0" w:color="auto"/>
        <w:right w:val="none" w:sz="0" w:space="0" w:color="auto"/>
      </w:divBdr>
    </w:div>
    <w:div w:id="803160610">
      <w:bodyDiv w:val="1"/>
      <w:marLeft w:val="0"/>
      <w:marRight w:val="0"/>
      <w:marTop w:val="0"/>
      <w:marBottom w:val="0"/>
      <w:divBdr>
        <w:top w:val="none" w:sz="0" w:space="0" w:color="auto"/>
        <w:left w:val="none" w:sz="0" w:space="0" w:color="auto"/>
        <w:bottom w:val="none" w:sz="0" w:space="0" w:color="auto"/>
        <w:right w:val="none" w:sz="0" w:space="0" w:color="auto"/>
      </w:divBdr>
    </w:div>
    <w:div w:id="897938636">
      <w:bodyDiv w:val="1"/>
      <w:marLeft w:val="0"/>
      <w:marRight w:val="0"/>
      <w:marTop w:val="0"/>
      <w:marBottom w:val="0"/>
      <w:divBdr>
        <w:top w:val="none" w:sz="0" w:space="0" w:color="auto"/>
        <w:left w:val="none" w:sz="0" w:space="0" w:color="auto"/>
        <w:bottom w:val="none" w:sz="0" w:space="0" w:color="auto"/>
        <w:right w:val="none" w:sz="0" w:space="0" w:color="auto"/>
      </w:divBdr>
    </w:div>
    <w:div w:id="975643430">
      <w:bodyDiv w:val="1"/>
      <w:marLeft w:val="0"/>
      <w:marRight w:val="0"/>
      <w:marTop w:val="0"/>
      <w:marBottom w:val="0"/>
      <w:divBdr>
        <w:top w:val="none" w:sz="0" w:space="0" w:color="auto"/>
        <w:left w:val="none" w:sz="0" w:space="0" w:color="auto"/>
        <w:bottom w:val="none" w:sz="0" w:space="0" w:color="auto"/>
        <w:right w:val="none" w:sz="0" w:space="0" w:color="auto"/>
      </w:divBdr>
    </w:div>
    <w:div w:id="1097628414">
      <w:bodyDiv w:val="1"/>
      <w:marLeft w:val="0"/>
      <w:marRight w:val="0"/>
      <w:marTop w:val="0"/>
      <w:marBottom w:val="0"/>
      <w:divBdr>
        <w:top w:val="none" w:sz="0" w:space="0" w:color="auto"/>
        <w:left w:val="none" w:sz="0" w:space="0" w:color="auto"/>
        <w:bottom w:val="none" w:sz="0" w:space="0" w:color="auto"/>
        <w:right w:val="none" w:sz="0" w:space="0" w:color="auto"/>
      </w:divBdr>
    </w:div>
    <w:div w:id="1177421345">
      <w:bodyDiv w:val="1"/>
      <w:marLeft w:val="0"/>
      <w:marRight w:val="0"/>
      <w:marTop w:val="0"/>
      <w:marBottom w:val="0"/>
      <w:divBdr>
        <w:top w:val="none" w:sz="0" w:space="0" w:color="auto"/>
        <w:left w:val="none" w:sz="0" w:space="0" w:color="auto"/>
        <w:bottom w:val="none" w:sz="0" w:space="0" w:color="auto"/>
        <w:right w:val="none" w:sz="0" w:space="0" w:color="auto"/>
      </w:divBdr>
    </w:div>
    <w:div w:id="1312633212">
      <w:bodyDiv w:val="1"/>
      <w:marLeft w:val="0"/>
      <w:marRight w:val="0"/>
      <w:marTop w:val="0"/>
      <w:marBottom w:val="0"/>
      <w:divBdr>
        <w:top w:val="none" w:sz="0" w:space="0" w:color="auto"/>
        <w:left w:val="none" w:sz="0" w:space="0" w:color="auto"/>
        <w:bottom w:val="none" w:sz="0" w:space="0" w:color="auto"/>
        <w:right w:val="none" w:sz="0" w:space="0" w:color="auto"/>
      </w:divBdr>
    </w:div>
    <w:div w:id="1383677416">
      <w:bodyDiv w:val="1"/>
      <w:marLeft w:val="0"/>
      <w:marRight w:val="0"/>
      <w:marTop w:val="0"/>
      <w:marBottom w:val="0"/>
      <w:divBdr>
        <w:top w:val="none" w:sz="0" w:space="0" w:color="auto"/>
        <w:left w:val="none" w:sz="0" w:space="0" w:color="auto"/>
        <w:bottom w:val="none" w:sz="0" w:space="0" w:color="auto"/>
        <w:right w:val="none" w:sz="0" w:space="0" w:color="auto"/>
      </w:divBdr>
    </w:div>
    <w:div w:id="1586114459">
      <w:bodyDiv w:val="1"/>
      <w:marLeft w:val="0"/>
      <w:marRight w:val="0"/>
      <w:marTop w:val="0"/>
      <w:marBottom w:val="0"/>
      <w:divBdr>
        <w:top w:val="none" w:sz="0" w:space="0" w:color="auto"/>
        <w:left w:val="none" w:sz="0" w:space="0" w:color="auto"/>
        <w:bottom w:val="none" w:sz="0" w:space="0" w:color="auto"/>
        <w:right w:val="none" w:sz="0" w:space="0" w:color="auto"/>
      </w:divBdr>
    </w:div>
    <w:div w:id="1707749745">
      <w:bodyDiv w:val="1"/>
      <w:marLeft w:val="0"/>
      <w:marRight w:val="0"/>
      <w:marTop w:val="0"/>
      <w:marBottom w:val="0"/>
      <w:divBdr>
        <w:top w:val="none" w:sz="0" w:space="0" w:color="auto"/>
        <w:left w:val="none" w:sz="0" w:space="0" w:color="auto"/>
        <w:bottom w:val="none" w:sz="0" w:space="0" w:color="auto"/>
        <w:right w:val="none" w:sz="0" w:space="0" w:color="auto"/>
      </w:divBdr>
    </w:div>
    <w:div w:id="1761295440">
      <w:bodyDiv w:val="1"/>
      <w:marLeft w:val="0"/>
      <w:marRight w:val="0"/>
      <w:marTop w:val="0"/>
      <w:marBottom w:val="0"/>
      <w:divBdr>
        <w:top w:val="none" w:sz="0" w:space="0" w:color="auto"/>
        <w:left w:val="none" w:sz="0" w:space="0" w:color="auto"/>
        <w:bottom w:val="none" w:sz="0" w:space="0" w:color="auto"/>
        <w:right w:val="none" w:sz="0" w:space="0" w:color="auto"/>
      </w:divBdr>
    </w:div>
    <w:div w:id="1785147238">
      <w:bodyDiv w:val="1"/>
      <w:marLeft w:val="0"/>
      <w:marRight w:val="0"/>
      <w:marTop w:val="0"/>
      <w:marBottom w:val="0"/>
      <w:divBdr>
        <w:top w:val="none" w:sz="0" w:space="0" w:color="auto"/>
        <w:left w:val="none" w:sz="0" w:space="0" w:color="auto"/>
        <w:bottom w:val="none" w:sz="0" w:space="0" w:color="auto"/>
        <w:right w:val="none" w:sz="0" w:space="0" w:color="auto"/>
      </w:divBdr>
    </w:div>
    <w:div w:id="1913660540">
      <w:bodyDiv w:val="1"/>
      <w:marLeft w:val="0"/>
      <w:marRight w:val="0"/>
      <w:marTop w:val="0"/>
      <w:marBottom w:val="0"/>
      <w:divBdr>
        <w:top w:val="none" w:sz="0" w:space="0" w:color="auto"/>
        <w:left w:val="none" w:sz="0" w:space="0" w:color="auto"/>
        <w:bottom w:val="none" w:sz="0" w:space="0" w:color="auto"/>
        <w:right w:val="none" w:sz="0" w:space="0" w:color="auto"/>
      </w:divBdr>
    </w:div>
    <w:div w:id="1951426277">
      <w:bodyDiv w:val="1"/>
      <w:marLeft w:val="0"/>
      <w:marRight w:val="0"/>
      <w:marTop w:val="0"/>
      <w:marBottom w:val="0"/>
      <w:divBdr>
        <w:top w:val="none" w:sz="0" w:space="0" w:color="auto"/>
        <w:left w:val="none" w:sz="0" w:space="0" w:color="auto"/>
        <w:bottom w:val="none" w:sz="0" w:space="0" w:color="auto"/>
        <w:right w:val="none" w:sz="0" w:space="0" w:color="auto"/>
      </w:divBdr>
    </w:div>
    <w:div w:id="1957834960">
      <w:bodyDiv w:val="1"/>
      <w:marLeft w:val="0"/>
      <w:marRight w:val="0"/>
      <w:marTop w:val="0"/>
      <w:marBottom w:val="0"/>
      <w:divBdr>
        <w:top w:val="none" w:sz="0" w:space="0" w:color="auto"/>
        <w:left w:val="none" w:sz="0" w:space="0" w:color="auto"/>
        <w:bottom w:val="none" w:sz="0" w:space="0" w:color="auto"/>
        <w:right w:val="none" w:sz="0" w:space="0" w:color="auto"/>
      </w:divBdr>
    </w:div>
    <w:div w:id="1958831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F587E2-2840-4D98-A360-B3E677B61B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637</TotalTime>
  <Pages>11</Pages>
  <Words>4178</Words>
  <Characters>23820</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UÛy ban nhaân daân</vt:lpstr>
    </vt:vector>
  </TitlesOfParts>
  <Company>CMT</Company>
  <LinksUpToDate>false</LinksUpToDate>
  <CharactersWithSpaces>27943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UÛy ban nhaân daân</dc:title>
  <dc:creator>Ky Thuat</dc:creator>
  <cp:lastModifiedBy>Windows User</cp:lastModifiedBy>
  <cp:revision>108</cp:revision>
  <cp:lastPrinted>2018-09-06T07:01:00Z</cp:lastPrinted>
  <dcterms:created xsi:type="dcterms:W3CDTF">2020-08-24T01:21:00Z</dcterms:created>
  <dcterms:modified xsi:type="dcterms:W3CDTF">2020-09-18T06:45:00Z</dcterms:modified>
</cp:coreProperties>
</file>